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826FA" w14:textId="77777777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3C939E90" wp14:editId="0636CBB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C384A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3F5DBF9" w14:textId="77BEE773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</w:t>
      </w:r>
      <w:r w:rsidR="000373D6">
        <w:rPr>
          <w:rFonts w:cstheme="minorHAnsi"/>
          <w:sz w:val="20"/>
          <w:szCs w:val="20"/>
        </w:rPr>
        <w:t xml:space="preserve"> </w:t>
      </w:r>
      <w:r w:rsidR="00E407DE">
        <w:rPr>
          <w:rFonts w:cstheme="minorHAnsi"/>
          <w:sz w:val="20"/>
          <w:szCs w:val="20"/>
        </w:rPr>
        <w:t>1</w:t>
      </w:r>
      <w:r w:rsidR="009F5124">
        <w:rPr>
          <w:rFonts w:cstheme="minorHAnsi"/>
          <w:sz w:val="20"/>
          <w:szCs w:val="20"/>
        </w:rPr>
        <w:t>4</w:t>
      </w:r>
      <w:r w:rsidR="008B4B43">
        <w:rPr>
          <w:rFonts w:cstheme="minorHAnsi"/>
          <w:sz w:val="20"/>
          <w:szCs w:val="20"/>
        </w:rPr>
        <w:t xml:space="preserve"> maja 2026 r.</w:t>
      </w:r>
    </w:p>
    <w:p w14:paraId="0A04A39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F03CFC8" w14:textId="049CC0EE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8B4B43">
        <w:rPr>
          <w:rFonts w:cstheme="minorHAnsi"/>
          <w:b/>
          <w:bCs/>
          <w:caps/>
          <w:sz w:val="20"/>
          <w:szCs w:val="20"/>
        </w:rPr>
        <w:t>10</w:t>
      </w:r>
      <w:r w:rsidR="005A630B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8B4B43">
        <w:rPr>
          <w:rFonts w:cstheme="minorHAnsi"/>
          <w:b/>
          <w:bCs/>
          <w:caps/>
          <w:sz w:val="20"/>
          <w:szCs w:val="20"/>
        </w:rPr>
        <w:t>6</w:t>
      </w:r>
    </w:p>
    <w:p w14:paraId="00473142" w14:textId="6D854FDE" w:rsidR="00092BB7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</w:t>
      </w:r>
      <w:r w:rsidR="007254A6">
        <w:rPr>
          <w:rFonts w:cstheme="minorHAnsi"/>
          <w:sz w:val="20"/>
          <w:szCs w:val="20"/>
        </w:rPr>
        <w:t>usługę</w:t>
      </w:r>
      <w:r>
        <w:rPr>
          <w:rFonts w:cstheme="minorHAnsi"/>
          <w:sz w:val="20"/>
          <w:szCs w:val="20"/>
        </w:rPr>
        <w:t xml:space="preserve"> </w:t>
      </w:r>
    </w:p>
    <w:p w14:paraId="17A867B6" w14:textId="77777777" w:rsidR="007254A6" w:rsidRPr="007254A6" w:rsidRDefault="007254A6" w:rsidP="007254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iCs/>
          <w:sz w:val="20"/>
          <w:szCs w:val="20"/>
          <w:lang w:eastAsia="pl-PL"/>
        </w:rPr>
      </w:pPr>
      <w:r w:rsidRPr="007254A6">
        <w:rPr>
          <w:rFonts w:eastAsia="Times New Roman" w:cstheme="minorHAnsi"/>
          <w:b/>
          <w:iCs/>
          <w:sz w:val="20"/>
          <w:szCs w:val="20"/>
          <w:lang w:eastAsia="pl-PL"/>
        </w:rPr>
        <w:t>okresowego badania zdrowia myszy i szczurów wg FELASA</w:t>
      </w:r>
    </w:p>
    <w:p w14:paraId="220C109C" w14:textId="2E996179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</w:t>
      </w:r>
      <w:r w:rsidR="007254A6">
        <w:rPr>
          <w:rFonts w:cstheme="minorHAnsi"/>
          <w:sz w:val="20"/>
          <w:szCs w:val="20"/>
        </w:rPr>
        <w:t>la</w:t>
      </w:r>
      <w:r w:rsidRPr="002329A0">
        <w:rPr>
          <w:rFonts w:cstheme="minorHAnsi"/>
          <w:sz w:val="20"/>
          <w:szCs w:val="20"/>
        </w:rPr>
        <w:t xml:space="preserve"> Instytutu Biologii Doświadczalnej im. Marcelego Nenckiego</w:t>
      </w:r>
    </w:p>
    <w:p w14:paraId="43E5FDC6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14:paraId="69456B3F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7303352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7F2D85AF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106E93EC" w14:textId="77777777" w:rsidR="00472333" w:rsidRDefault="00472333" w:rsidP="00472333">
      <w:pPr>
        <w:pStyle w:val="Default"/>
      </w:pPr>
    </w:p>
    <w:p w14:paraId="7D2D7642" w14:textId="29864524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bookmarkStart w:id="0" w:name="_Hlk130892973"/>
      <w:r w:rsidR="007254A6">
        <w:rPr>
          <w:rFonts w:cstheme="minorHAnsi"/>
          <w:sz w:val="20"/>
          <w:szCs w:val="20"/>
        </w:rPr>
        <w:t xml:space="preserve">Anna </w:t>
      </w:r>
      <w:proofErr w:type="spellStart"/>
      <w:r w:rsidR="007254A6">
        <w:rPr>
          <w:rFonts w:cstheme="minorHAnsi"/>
          <w:sz w:val="20"/>
          <w:szCs w:val="20"/>
        </w:rPr>
        <w:t>Zajfert</w:t>
      </w:r>
      <w:proofErr w:type="spellEnd"/>
      <w:r w:rsidR="009D3C7A">
        <w:rPr>
          <w:rFonts w:cstheme="minorHAnsi"/>
          <w:sz w:val="20"/>
          <w:szCs w:val="20"/>
        </w:rPr>
        <w:t xml:space="preserve"> </w:t>
      </w:r>
      <w:bookmarkEnd w:id="0"/>
    </w:p>
    <w:p w14:paraId="541EC4A7" w14:textId="11E94BBB" w:rsidR="00092BB7" w:rsidRPr="00CA3C2E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 w:rsidRPr="00CA3C2E">
        <w:rPr>
          <w:rFonts w:cstheme="minorHAnsi"/>
          <w:sz w:val="20"/>
          <w:szCs w:val="20"/>
          <w:lang w:val="de-DE"/>
        </w:rPr>
        <w:t>e-mail</w:t>
      </w:r>
      <w:proofErr w:type="spellEnd"/>
      <w:r w:rsidRPr="00CA3C2E">
        <w:rPr>
          <w:rFonts w:cstheme="minorHAnsi"/>
          <w:sz w:val="20"/>
          <w:szCs w:val="20"/>
          <w:lang w:val="de-DE"/>
        </w:rPr>
        <w:t xml:space="preserve">: </w:t>
      </w:r>
      <w:bookmarkStart w:id="1" w:name="_Hlk130892986"/>
      <w:r w:rsidR="007254A6">
        <w:rPr>
          <w:rFonts w:cstheme="minorHAnsi"/>
          <w:sz w:val="20"/>
          <w:szCs w:val="20"/>
          <w:lang w:val="en-US"/>
        </w:rPr>
        <w:fldChar w:fldCharType="begin"/>
      </w:r>
      <w:r w:rsidR="007254A6">
        <w:rPr>
          <w:rFonts w:cstheme="minorHAnsi"/>
          <w:sz w:val="20"/>
          <w:szCs w:val="20"/>
          <w:lang w:val="en-US"/>
        </w:rPr>
        <w:instrText xml:space="preserve"> HYPERLINK "mailto:</w:instrText>
      </w:r>
      <w:r w:rsidR="007254A6" w:rsidRPr="007254A6">
        <w:rPr>
          <w:rFonts w:cstheme="minorHAnsi"/>
          <w:sz w:val="20"/>
          <w:szCs w:val="20"/>
          <w:lang w:val="en-US"/>
        </w:rPr>
        <w:instrText>a.zajfert@nencki.edu.pl</w:instrText>
      </w:r>
      <w:r w:rsidR="007254A6">
        <w:rPr>
          <w:rFonts w:cstheme="minorHAnsi"/>
          <w:sz w:val="20"/>
          <w:szCs w:val="20"/>
          <w:lang w:val="en-US"/>
        </w:rPr>
        <w:instrText xml:space="preserve">" </w:instrText>
      </w:r>
      <w:r w:rsidR="007254A6">
        <w:rPr>
          <w:rFonts w:cstheme="minorHAnsi"/>
          <w:sz w:val="20"/>
          <w:szCs w:val="20"/>
          <w:lang w:val="en-US"/>
        </w:rPr>
      </w:r>
      <w:r w:rsidR="007254A6">
        <w:rPr>
          <w:rFonts w:cstheme="minorHAnsi"/>
          <w:sz w:val="20"/>
          <w:szCs w:val="20"/>
          <w:lang w:val="en-US"/>
        </w:rPr>
        <w:fldChar w:fldCharType="separate"/>
      </w:r>
      <w:r w:rsidR="007254A6" w:rsidRPr="00532A04">
        <w:rPr>
          <w:rStyle w:val="Hipercze"/>
          <w:rFonts w:cstheme="minorHAnsi"/>
          <w:sz w:val="20"/>
          <w:szCs w:val="20"/>
          <w:lang w:val="en-US"/>
        </w:rPr>
        <w:t>a.zajfert@nencki.edu.pl</w:t>
      </w:r>
      <w:r w:rsidR="007254A6">
        <w:rPr>
          <w:rFonts w:cstheme="minorHAnsi"/>
          <w:sz w:val="20"/>
          <w:szCs w:val="20"/>
          <w:lang w:val="en-US"/>
        </w:rPr>
        <w:fldChar w:fldCharType="end"/>
      </w:r>
      <w:r w:rsidR="0049371E">
        <w:rPr>
          <w:rFonts w:cstheme="minorHAnsi"/>
          <w:sz w:val="20"/>
          <w:szCs w:val="20"/>
          <w:lang w:val="en-US"/>
        </w:rPr>
        <w:t xml:space="preserve"> </w:t>
      </w:r>
      <w:bookmarkEnd w:id="1"/>
    </w:p>
    <w:p w14:paraId="3B6B0C1E" w14:textId="44BB6185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E407DE">
        <w:rPr>
          <w:rFonts w:cstheme="minorHAnsi"/>
          <w:b/>
          <w:bCs/>
          <w:sz w:val="20"/>
          <w:szCs w:val="20"/>
        </w:rPr>
        <w:t>2</w:t>
      </w:r>
      <w:r w:rsidR="009F5124">
        <w:rPr>
          <w:rFonts w:cstheme="minorHAnsi"/>
          <w:b/>
          <w:bCs/>
          <w:sz w:val="20"/>
          <w:szCs w:val="20"/>
        </w:rPr>
        <w:t>2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E407DE">
        <w:rPr>
          <w:rFonts w:cstheme="minorHAnsi"/>
          <w:b/>
          <w:bCs/>
          <w:sz w:val="20"/>
          <w:szCs w:val="20"/>
        </w:rPr>
        <w:t>0</w:t>
      </w:r>
      <w:r w:rsidR="008B4B43">
        <w:rPr>
          <w:rFonts w:cstheme="minorHAnsi"/>
          <w:b/>
          <w:bCs/>
          <w:sz w:val="20"/>
          <w:szCs w:val="20"/>
        </w:rPr>
        <w:t>5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</w:t>
      </w:r>
      <w:r w:rsidR="008B4B43">
        <w:rPr>
          <w:rFonts w:cstheme="minorHAnsi"/>
          <w:b/>
          <w:bCs/>
          <w:sz w:val="20"/>
          <w:szCs w:val="20"/>
        </w:rPr>
        <w:t>6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</w:t>
      </w:r>
      <w:r w:rsidR="009F5124">
        <w:rPr>
          <w:rFonts w:cstheme="minorHAnsi"/>
          <w:b/>
          <w:bCs/>
          <w:sz w:val="20"/>
          <w:szCs w:val="20"/>
        </w:rPr>
        <w:t>2</w:t>
      </w:r>
      <w:r w:rsidR="000040A2">
        <w:rPr>
          <w:rFonts w:cstheme="minorHAnsi"/>
          <w:b/>
          <w:bCs/>
          <w:sz w:val="20"/>
          <w:szCs w:val="20"/>
        </w:rPr>
        <w:t>:00</w:t>
      </w:r>
    </w:p>
    <w:p w14:paraId="14BC9F63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50D1B6E" w14:textId="2E94ECEB" w:rsidR="00287785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4CAE1518" w14:textId="66EADC67" w:rsidR="000F17C5" w:rsidRDefault="000F17C5" w:rsidP="000F17C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750C2BD" w14:textId="3F96057F" w:rsidR="007254A6" w:rsidRDefault="00F70263" w:rsidP="007254A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>
        <w:rPr>
          <w:rFonts w:cstheme="minorHAnsi"/>
          <w:sz w:val="20"/>
          <w:szCs w:val="20"/>
        </w:rPr>
        <w:t xml:space="preserve"> jest</w:t>
      </w:r>
      <w:r w:rsidR="007254A6">
        <w:rPr>
          <w:rFonts w:cstheme="minorHAnsi"/>
          <w:sz w:val="20"/>
          <w:szCs w:val="20"/>
        </w:rPr>
        <w:t>:</w:t>
      </w:r>
    </w:p>
    <w:p w14:paraId="795DAD34" w14:textId="77777777" w:rsidR="007254A6" w:rsidRPr="007254A6" w:rsidRDefault="007254A6" w:rsidP="007254A6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222222"/>
          <w:lang w:eastAsia="pl-PL"/>
        </w:rPr>
      </w:pPr>
    </w:p>
    <w:p w14:paraId="4AEEEFB6" w14:textId="77777777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1. </w:t>
      </w:r>
      <w:r w:rsidRPr="00E407DE">
        <w:rPr>
          <w:rFonts w:cstheme="minorHAnsi"/>
          <w:sz w:val="20"/>
          <w:szCs w:val="20"/>
        </w:rPr>
        <w:tab/>
      </w:r>
      <w:r w:rsidRPr="00E407DE">
        <w:rPr>
          <w:rFonts w:cstheme="minorHAnsi"/>
          <w:sz w:val="20"/>
          <w:szCs w:val="20"/>
          <w:u w:val="single"/>
        </w:rPr>
        <w:t xml:space="preserve">Badanie wg wytycznych FELASA kwartalne - </w:t>
      </w:r>
      <w:r w:rsidRPr="00E407DE">
        <w:rPr>
          <w:rFonts w:cstheme="minorHAnsi"/>
          <w:b/>
          <w:sz w:val="20"/>
          <w:szCs w:val="20"/>
          <w:u w:val="single"/>
        </w:rPr>
        <w:t>48</w:t>
      </w:r>
      <w:r w:rsidRPr="00E407DE">
        <w:rPr>
          <w:rFonts w:cstheme="minorHAnsi"/>
          <w:sz w:val="20"/>
          <w:szCs w:val="20"/>
          <w:u w:val="single"/>
        </w:rPr>
        <w:t xml:space="preserve"> myszy</w:t>
      </w:r>
    </w:p>
    <w:p w14:paraId="4B6EE372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8186D7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Serologia – badanie następujących patogenów:</w:t>
      </w:r>
    </w:p>
    <w:p w14:paraId="5C2B90D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Mouse </w:t>
      </w:r>
      <w:proofErr w:type="spellStart"/>
      <w:r w:rsidRPr="00E407DE">
        <w:rPr>
          <w:rFonts w:cstheme="minorHAnsi"/>
          <w:sz w:val="20"/>
          <w:szCs w:val="20"/>
        </w:rPr>
        <w:t>hepatitis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virus</w:t>
      </w:r>
      <w:proofErr w:type="spellEnd"/>
      <w:r w:rsidRPr="00E407DE">
        <w:rPr>
          <w:rFonts w:cstheme="minorHAnsi"/>
          <w:sz w:val="20"/>
          <w:szCs w:val="20"/>
        </w:rPr>
        <w:t xml:space="preserve"> MHV</w:t>
      </w:r>
    </w:p>
    <w:p w14:paraId="0E61889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rotavirus EDIM</w:t>
      </w:r>
    </w:p>
    <w:p w14:paraId="4EC0D61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Murine norovirus MNV</w:t>
      </w:r>
    </w:p>
    <w:p w14:paraId="56E187F8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Minute virus of mice MVM</w:t>
      </w:r>
    </w:p>
    <w:p w14:paraId="252A129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parvovirus MPV</w:t>
      </w:r>
    </w:p>
    <w:p w14:paraId="5A189228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Theiler’s murine encephalomyelitis virus TMEV</w:t>
      </w:r>
    </w:p>
    <w:p w14:paraId="7BABFE2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(P.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pneumotropica</w:t>
      </w:r>
      <w:proofErr w:type="spellEnd"/>
      <w:r w:rsidRPr="00E407DE">
        <w:rPr>
          <w:rFonts w:cstheme="minorHAnsi"/>
          <w:sz w:val="20"/>
          <w:szCs w:val="20"/>
          <w:lang w:val="en-US"/>
        </w:rPr>
        <w:t>)</w:t>
      </w:r>
    </w:p>
    <w:p w14:paraId="1042983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Rodentibacter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heylii</w:t>
      </w:r>
      <w:proofErr w:type="spellEnd"/>
    </w:p>
    <w:p w14:paraId="65D5E1F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94AFA8D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PCR – badanie następujących patogenów:</w:t>
      </w:r>
    </w:p>
    <w:p w14:paraId="2C7ADF0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Helicobacter spp.</w:t>
      </w:r>
    </w:p>
    <w:p w14:paraId="00CB9173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 xml:space="preserve">Helicobacter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bilis</w:t>
      </w:r>
      <w:proofErr w:type="spellEnd"/>
    </w:p>
    <w:p w14:paraId="1C97A433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Helicobacter hepaticus</w:t>
      </w:r>
    </w:p>
    <w:p w14:paraId="0082ED95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Helicobacter</w:t>
      </w:r>
      <w:proofErr w:type="spellEnd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typhlonius</w:t>
      </w:r>
      <w:proofErr w:type="spellEnd"/>
    </w:p>
    <w:p w14:paraId="39E11CD2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>, szczepy ß-hemolityczne (Grupa A, B, C, G)</w:t>
      </w:r>
    </w:p>
    <w:p w14:paraId="0C1B828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pneumoniae</w:t>
      </w:r>
      <w:proofErr w:type="spellEnd"/>
    </w:p>
    <w:p w14:paraId="166ABD9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Endopasożyty</w:t>
      </w:r>
    </w:p>
    <w:p w14:paraId="17F8608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Ektopasożyty</w:t>
      </w:r>
    </w:p>
    <w:p w14:paraId="2E9C4C5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28DCDA" w14:textId="7EBA832E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2. </w:t>
      </w:r>
      <w:r w:rsidRPr="00E407DE">
        <w:rPr>
          <w:rFonts w:cstheme="minorHAnsi"/>
          <w:sz w:val="20"/>
          <w:szCs w:val="20"/>
        </w:rPr>
        <w:tab/>
      </w:r>
      <w:r w:rsidRPr="00E407DE">
        <w:rPr>
          <w:rFonts w:cstheme="minorHAnsi"/>
          <w:sz w:val="20"/>
          <w:szCs w:val="20"/>
          <w:u w:val="single"/>
        </w:rPr>
        <w:t xml:space="preserve">Badanie wg wytycznych FELASA kwartalne - </w:t>
      </w:r>
      <w:r w:rsidRPr="00E407DE">
        <w:rPr>
          <w:rFonts w:cstheme="minorHAnsi"/>
          <w:b/>
          <w:sz w:val="20"/>
          <w:szCs w:val="20"/>
          <w:u w:val="single"/>
        </w:rPr>
        <w:t>1</w:t>
      </w:r>
      <w:r w:rsidR="008B4B43">
        <w:rPr>
          <w:rFonts w:cstheme="minorHAnsi"/>
          <w:b/>
          <w:sz w:val="20"/>
          <w:szCs w:val="20"/>
          <w:u w:val="single"/>
        </w:rPr>
        <w:t>6</w:t>
      </w:r>
      <w:r w:rsidRPr="00E407DE">
        <w:rPr>
          <w:rFonts w:cstheme="minorHAnsi"/>
          <w:sz w:val="20"/>
          <w:szCs w:val="20"/>
          <w:u w:val="single"/>
        </w:rPr>
        <w:t xml:space="preserve"> szczurów</w:t>
      </w:r>
    </w:p>
    <w:p w14:paraId="63AD62B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DB130A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Serologia – badanie następujących patogenów:</w:t>
      </w:r>
    </w:p>
    <w:p w14:paraId="61A3F0D2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Rat </w:t>
      </w:r>
      <w:proofErr w:type="spellStart"/>
      <w:r w:rsidRPr="00E407DE">
        <w:rPr>
          <w:rFonts w:cstheme="minorHAnsi"/>
          <w:sz w:val="20"/>
          <w:szCs w:val="20"/>
        </w:rPr>
        <w:t>parvovirus</w:t>
      </w:r>
      <w:proofErr w:type="spellEnd"/>
      <w:r w:rsidRPr="00E407DE">
        <w:rPr>
          <w:rFonts w:cstheme="minorHAnsi"/>
          <w:sz w:val="20"/>
          <w:szCs w:val="20"/>
        </w:rPr>
        <w:t xml:space="preserve"> RPV</w:t>
      </w:r>
    </w:p>
    <w:p w14:paraId="695AA20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Toolan’s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H-1 virus</w:t>
      </w:r>
    </w:p>
    <w:p w14:paraId="5507869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Kilham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rat virus KRV</w:t>
      </w:r>
    </w:p>
    <w:p w14:paraId="1CC24B3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Rat minute virus RMV</w:t>
      </w:r>
    </w:p>
    <w:p w14:paraId="64CC049F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Rat coronavirus (</w:t>
      </w:r>
      <w:proofErr w:type="spellStart"/>
      <w:r w:rsidRPr="00E407DE">
        <w:rPr>
          <w:rFonts w:cstheme="minorHAnsi"/>
          <w:sz w:val="20"/>
          <w:szCs w:val="20"/>
          <w:lang w:val="en-US"/>
        </w:rPr>
        <w:t>sialodacryoadenitits</w:t>
      </w:r>
      <w:proofErr w:type="spellEnd"/>
      <w:r w:rsidRPr="00E407DE">
        <w:rPr>
          <w:rFonts w:cstheme="minorHAnsi"/>
          <w:sz w:val="20"/>
          <w:szCs w:val="20"/>
          <w:lang w:val="en-US"/>
        </w:rPr>
        <w:t>) SDAV</w:t>
      </w:r>
    </w:p>
    <w:p w14:paraId="01DA35D6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Rat </w:t>
      </w:r>
      <w:proofErr w:type="spellStart"/>
      <w:r w:rsidRPr="00E407DE">
        <w:rPr>
          <w:rFonts w:cstheme="minorHAnsi"/>
          <w:sz w:val="20"/>
          <w:szCs w:val="20"/>
          <w:lang w:val="en-US"/>
        </w:rPr>
        <w:t>theilovirus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RTV</w:t>
      </w:r>
    </w:p>
    <w:p w14:paraId="2B4FFFB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Pneumonia virus of mice PVM</w:t>
      </w:r>
    </w:p>
    <w:p w14:paraId="37114F4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Mycoplasma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pulmonis</w:t>
      </w:r>
      <w:proofErr w:type="spellEnd"/>
    </w:p>
    <w:p w14:paraId="2E1AE15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Clostridium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piliforme</w:t>
      </w:r>
      <w:proofErr w:type="spellEnd"/>
    </w:p>
    <w:p w14:paraId="5844515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lastRenderedPageBreak/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(P.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pneumotropica</w:t>
      </w:r>
      <w:proofErr w:type="spellEnd"/>
      <w:r w:rsidRPr="00E407DE">
        <w:rPr>
          <w:rFonts w:cstheme="minorHAnsi"/>
          <w:sz w:val="20"/>
          <w:szCs w:val="20"/>
          <w:lang w:val="en-US"/>
        </w:rPr>
        <w:t>)</w:t>
      </w:r>
    </w:p>
    <w:p w14:paraId="4FF1B5BF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Rodentibacter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heylii</w:t>
      </w:r>
      <w:proofErr w:type="spellEnd"/>
    </w:p>
    <w:p w14:paraId="06D6483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Rodentibacter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ratti</w:t>
      </w:r>
      <w:proofErr w:type="spellEnd"/>
    </w:p>
    <w:p w14:paraId="659E1C8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DBA6FF7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PCR – badanie następujących patogenów:</w:t>
      </w:r>
    </w:p>
    <w:p w14:paraId="746644A6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Helicobacter spp.</w:t>
      </w:r>
    </w:p>
    <w:p w14:paraId="12648021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 xml:space="preserve">Helicobacter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bilis</w:t>
      </w:r>
      <w:proofErr w:type="spellEnd"/>
    </w:p>
    <w:p w14:paraId="34943427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Helicobacter hepaticus</w:t>
      </w:r>
    </w:p>
    <w:p w14:paraId="34A17E8E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Helicobacter</w:t>
      </w:r>
      <w:proofErr w:type="spellEnd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typhlonius</w:t>
      </w:r>
      <w:proofErr w:type="spellEnd"/>
    </w:p>
    <w:p w14:paraId="3280E4E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>, szczepy ß-hemolityczne (Grupa A, B, C, G)</w:t>
      </w:r>
    </w:p>
    <w:p w14:paraId="15D956A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pneumoniae</w:t>
      </w:r>
      <w:proofErr w:type="spellEnd"/>
    </w:p>
    <w:p w14:paraId="4DDEAA2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Endopasożyty</w:t>
      </w:r>
    </w:p>
    <w:p w14:paraId="723341D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Ektopasożyty</w:t>
      </w:r>
    </w:p>
    <w:p w14:paraId="33717F24" w14:textId="77777777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24275E2C" w14:textId="572DB078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3. </w:t>
      </w:r>
      <w:r w:rsidRPr="00E407DE">
        <w:rPr>
          <w:rFonts w:cstheme="minorHAnsi"/>
          <w:sz w:val="20"/>
          <w:szCs w:val="20"/>
        </w:rPr>
        <w:tab/>
      </w:r>
      <w:r w:rsidRPr="00E407DE">
        <w:rPr>
          <w:rFonts w:cstheme="minorHAnsi"/>
          <w:sz w:val="20"/>
          <w:szCs w:val="20"/>
          <w:u w:val="single"/>
        </w:rPr>
        <w:t xml:space="preserve">Badanie wg wytycznych FELASA roczne - </w:t>
      </w:r>
      <w:r w:rsidR="008B4B43" w:rsidRPr="008B4B43">
        <w:rPr>
          <w:rFonts w:cstheme="minorHAnsi"/>
          <w:b/>
          <w:bCs/>
          <w:sz w:val="20"/>
          <w:szCs w:val="20"/>
          <w:u w:val="single"/>
        </w:rPr>
        <w:t>24</w:t>
      </w:r>
      <w:r w:rsidRPr="00E407DE">
        <w:rPr>
          <w:rFonts w:cstheme="minorHAnsi"/>
          <w:sz w:val="20"/>
          <w:szCs w:val="20"/>
          <w:u w:val="single"/>
        </w:rPr>
        <w:t xml:space="preserve"> myszy</w:t>
      </w:r>
    </w:p>
    <w:p w14:paraId="15548C83" w14:textId="77777777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</w:p>
    <w:p w14:paraId="679F3ED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Serologia – badanie następujących patogenów:</w:t>
      </w:r>
    </w:p>
    <w:p w14:paraId="633B130D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Mouse </w:t>
      </w:r>
      <w:proofErr w:type="spellStart"/>
      <w:r w:rsidRPr="00E407DE">
        <w:rPr>
          <w:rFonts w:cstheme="minorHAnsi"/>
          <w:sz w:val="20"/>
          <w:szCs w:val="20"/>
        </w:rPr>
        <w:t>hepatitis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virus</w:t>
      </w:r>
      <w:proofErr w:type="spellEnd"/>
      <w:r w:rsidRPr="00E407DE">
        <w:rPr>
          <w:rFonts w:cstheme="minorHAnsi"/>
          <w:sz w:val="20"/>
          <w:szCs w:val="20"/>
        </w:rPr>
        <w:t xml:space="preserve"> MHV</w:t>
      </w:r>
    </w:p>
    <w:p w14:paraId="6C56BC1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rotavirus EDIM</w:t>
      </w:r>
    </w:p>
    <w:p w14:paraId="567B1E3D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Murine norovirus MNV</w:t>
      </w:r>
    </w:p>
    <w:p w14:paraId="4C44007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Minute virus of mice MVM</w:t>
      </w:r>
    </w:p>
    <w:p w14:paraId="67D2F487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parvovirus MPV</w:t>
      </w:r>
    </w:p>
    <w:p w14:paraId="22FBBF5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Theiler’s murine encephalomyelitis virus TMEV</w:t>
      </w:r>
    </w:p>
    <w:p w14:paraId="2EE7BCA7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adenovirus FL (MAV1)</w:t>
      </w:r>
    </w:p>
    <w:p w14:paraId="0B3D22E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adenovirus K87 (MAV2)</w:t>
      </w:r>
    </w:p>
    <w:p w14:paraId="4371597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Ectromelia virus (mousepox virus) ECTV</w:t>
      </w:r>
    </w:p>
    <w:p w14:paraId="6E8186F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Lymphocytic choriomeningitis virus LCMV</w:t>
      </w:r>
    </w:p>
    <w:p w14:paraId="7A22902F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Pneumonia virus of mice PMV</w:t>
      </w:r>
    </w:p>
    <w:p w14:paraId="1B02439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Reovirus type 3 REO3</w:t>
      </w:r>
    </w:p>
    <w:p w14:paraId="40E82D68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Sendai virus SV</w:t>
      </w:r>
    </w:p>
    <w:p w14:paraId="2622CD0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Mycoplasma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pulmonis</w:t>
      </w:r>
      <w:proofErr w:type="spellEnd"/>
    </w:p>
    <w:p w14:paraId="2020E5C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Clostridium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piliforme</w:t>
      </w:r>
      <w:proofErr w:type="spellEnd"/>
    </w:p>
    <w:p w14:paraId="291CDC4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(P.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pneumotropica</w:t>
      </w:r>
      <w:proofErr w:type="spellEnd"/>
      <w:r w:rsidRPr="00E407DE">
        <w:rPr>
          <w:rFonts w:cstheme="minorHAnsi"/>
          <w:sz w:val="20"/>
          <w:szCs w:val="20"/>
          <w:lang w:val="en-US"/>
        </w:rPr>
        <w:t>)</w:t>
      </w:r>
    </w:p>
    <w:p w14:paraId="533ADAA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Rodentibacter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heylii</w:t>
      </w:r>
      <w:proofErr w:type="spellEnd"/>
    </w:p>
    <w:p w14:paraId="13E3B448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87DFB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PCR – badanie następujących patogenów:</w:t>
      </w:r>
    </w:p>
    <w:p w14:paraId="749D18E2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Helicobacter spp.</w:t>
      </w:r>
    </w:p>
    <w:p w14:paraId="49D08DE9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 xml:space="preserve">Helicobacter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bilis</w:t>
      </w:r>
      <w:proofErr w:type="spellEnd"/>
    </w:p>
    <w:p w14:paraId="60E10E91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Helicobacter hepaticus</w:t>
      </w:r>
    </w:p>
    <w:p w14:paraId="34F8B23C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Helicobacter</w:t>
      </w:r>
      <w:proofErr w:type="spellEnd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typhlonius</w:t>
      </w:r>
      <w:proofErr w:type="spellEnd"/>
    </w:p>
    <w:p w14:paraId="43DA6E4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>, szczepy ß-hemolityczne (Grupa A, B, C, G)</w:t>
      </w:r>
    </w:p>
    <w:p w14:paraId="2DC67D4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Streptococcus pneumoniae</w:t>
      </w:r>
    </w:p>
    <w:p w14:paraId="32BFF51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Citrobacter </w:t>
      </w:r>
      <w:proofErr w:type="spellStart"/>
      <w:r w:rsidRPr="00E407DE">
        <w:rPr>
          <w:rFonts w:cstheme="minorHAnsi"/>
          <w:sz w:val="20"/>
          <w:szCs w:val="20"/>
          <w:lang w:val="en-US"/>
        </w:rPr>
        <w:t>rodentium</w:t>
      </w:r>
      <w:proofErr w:type="spellEnd"/>
    </w:p>
    <w:p w14:paraId="0929477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Corynebacterium </w:t>
      </w:r>
      <w:proofErr w:type="spellStart"/>
      <w:r w:rsidRPr="00E407DE">
        <w:rPr>
          <w:rFonts w:cstheme="minorHAnsi"/>
          <w:sz w:val="20"/>
          <w:szCs w:val="20"/>
          <w:lang w:val="en-US"/>
        </w:rPr>
        <w:t>kutscheri</w:t>
      </w:r>
      <w:proofErr w:type="spellEnd"/>
    </w:p>
    <w:p w14:paraId="0FA7AC9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Salmonella </w:t>
      </w:r>
      <w:proofErr w:type="spellStart"/>
      <w:r w:rsidRPr="00E407DE">
        <w:rPr>
          <w:rFonts w:cstheme="minorHAnsi"/>
          <w:sz w:val="20"/>
          <w:szCs w:val="20"/>
        </w:rPr>
        <w:t>spp</w:t>
      </w:r>
      <w:proofErr w:type="spellEnd"/>
      <w:r w:rsidRPr="00E407DE">
        <w:rPr>
          <w:rFonts w:cstheme="minorHAnsi"/>
          <w:sz w:val="20"/>
          <w:szCs w:val="20"/>
        </w:rPr>
        <w:t>.</w:t>
      </w:r>
    </w:p>
    <w:p w14:paraId="2E943F0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Streptobacillus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moniliformis</w:t>
      </w:r>
      <w:proofErr w:type="spellEnd"/>
    </w:p>
    <w:p w14:paraId="0843795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Endopasożyty</w:t>
      </w:r>
    </w:p>
    <w:p w14:paraId="1F91D69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Ektopasożyty</w:t>
      </w:r>
    </w:p>
    <w:p w14:paraId="38E33C19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085569D" w14:textId="5DC0E213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4. </w:t>
      </w:r>
      <w:r w:rsidRPr="00E407DE">
        <w:rPr>
          <w:rFonts w:cstheme="minorHAnsi"/>
          <w:sz w:val="20"/>
          <w:szCs w:val="20"/>
        </w:rPr>
        <w:tab/>
      </w:r>
      <w:r w:rsidRPr="00E407DE">
        <w:rPr>
          <w:rFonts w:cstheme="minorHAnsi"/>
          <w:sz w:val="20"/>
          <w:szCs w:val="20"/>
          <w:u w:val="single"/>
        </w:rPr>
        <w:t xml:space="preserve">Badanie wg wytycznych FELASA roczne - </w:t>
      </w:r>
      <w:r w:rsidR="00B447BD">
        <w:rPr>
          <w:rFonts w:cstheme="minorHAnsi"/>
          <w:b/>
          <w:sz w:val="20"/>
          <w:szCs w:val="20"/>
          <w:u w:val="single"/>
        </w:rPr>
        <w:t>8</w:t>
      </w:r>
      <w:r w:rsidRPr="00E407DE">
        <w:rPr>
          <w:rFonts w:cstheme="minorHAnsi"/>
          <w:sz w:val="20"/>
          <w:szCs w:val="20"/>
          <w:u w:val="single"/>
        </w:rPr>
        <w:t xml:space="preserve"> szczur</w:t>
      </w:r>
      <w:r w:rsidR="00B447BD">
        <w:rPr>
          <w:rFonts w:cstheme="minorHAnsi"/>
          <w:sz w:val="20"/>
          <w:szCs w:val="20"/>
          <w:u w:val="single"/>
        </w:rPr>
        <w:t>ów</w:t>
      </w:r>
    </w:p>
    <w:p w14:paraId="16587C1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</w:p>
    <w:p w14:paraId="5B9E050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Serologia – badanie następujących patogenów:</w:t>
      </w:r>
    </w:p>
    <w:p w14:paraId="5834C8FB" w14:textId="77777777" w:rsidR="00E407DE" w:rsidRPr="00E407DE" w:rsidRDefault="00E407DE" w:rsidP="00E407DE">
      <w:pPr>
        <w:spacing w:after="0" w:line="240" w:lineRule="auto"/>
        <w:ind w:left="284" w:hanging="284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 xml:space="preserve">Rat </w:t>
      </w:r>
      <w:proofErr w:type="spellStart"/>
      <w:r w:rsidRPr="00E407DE">
        <w:rPr>
          <w:rFonts w:cstheme="minorHAnsi"/>
          <w:sz w:val="20"/>
          <w:szCs w:val="20"/>
        </w:rPr>
        <w:t>parvovirus</w:t>
      </w:r>
      <w:proofErr w:type="spellEnd"/>
      <w:r w:rsidRPr="00E407DE">
        <w:rPr>
          <w:rFonts w:cstheme="minorHAnsi"/>
          <w:sz w:val="20"/>
          <w:szCs w:val="20"/>
        </w:rPr>
        <w:t xml:space="preserve"> RPV</w:t>
      </w:r>
    </w:p>
    <w:p w14:paraId="7C0F341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Toolan’s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H-1 virus</w:t>
      </w:r>
    </w:p>
    <w:p w14:paraId="6E4DB682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Kilham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rat virus KRV</w:t>
      </w:r>
    </w:p>
    <w:p w14:paraId="365F91F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Rat minute virus RMV</w:t>
      </w:r>
    </w:p>
    <w:p w14:paraId="0B6E6FA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Rat coronavirus (</w:t>
      </w:r>
      <w:proofErr w:type="spellStart"/>
      <w:r w:rsidRPr="00E407DE">
        <w:rPr>
          <w:rFonts w:cstheme="minorHAnsi"/>
          <w:sz w:val="20"/>
          <w:szCs w:val="20"/>
          <w:lang w:val="en-US"/>
        </w:rPr>
        <w:t>sialodacryoadenitits</w:t>
      </w:r>
      <w:proofErr w:type="spellEnd"/>
      <w:r w:rsidRPr="00E407DE">
        <w:rPr>
          <w:rFonts w:cstheme="minorHAnsi"/>
          <w:sz w:val="20"/>
          <w:szCs w:val="20"/>
          <w:lang w:val="en-US"/>
        </w:rPr>
        <w:t>) SDAV</w:t>
      </w:r>
    </w:p>
    <w:p w14:paraId="26BDBD0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Rat </w:t>
      </w:r>
      <w:proofErr w:type="spellStart"/>
      <w:r w:rsidRPr="00E407DE">
        <w:rPr>
          <w:rFonts w:cstheme="minorHAnsi"/>
          <w:sz w:val="20"/>
          <w:szCs w:val="20"/>
          <w:lang w:val="en-US"/>
        </w:rPr>
        <w:t>theilovirus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RTV</w:t>
      </w:r>
    </w:p>
    <w:p w14:paraId="580A405D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Pneumonia virus of mice PVM</w:t>
      </w:r>
    </w:p>
    <w:p w14:paraId="1C5402CF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adenovirus FL (MAV1)</w:t>
      </w:r>
    </w:p>
    <w:p w14:paraId="5DFC7C9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Mouse adenovirus K87 (MAV2)</w:t>
      </w:r>
    </w:p>
    <w:p w14:paraId="3A43977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Reovirus type 3 REO3</w:t>
      </w:r>
    </w:p>
    <w:p w14:paraId="4E15E946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lastRenderedPageBreak/>
        <w:t>Sendai viruses SV</w:t>
      </w:r>
    </w:p>
    <w:p w14:paraId="39A2FBBF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Hantaviruses</w:t>
      </w:r>
    </w:p>
    <w:p w14:paraId="3CA095A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Mycoplasma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pulmonis</w:t>
      </w:r>
      <w:proofErr w:type="spellEnd"/>
    </w:p>
    <w:p w14:paraId="7799AAD0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 xml:space="preserve">Clostridium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piliforme</w:t>
      </w:r>
      <w:proofErr w:type="spellEnd"/>
    </w:p>
    <w:p w14:paraId="5D3ADF87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pneumotropicus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(P. </w:t>
      </w:r>
      <w:proofErr w:type="spellStart"/>
      <w:r w:rsidRPr="00E407DE">
        <w:rPr>
          <w:rFonts w:cstheme="minorHAnsi"/>
          <w:sz w:val="20"/>
          <w:szCs w:val="20"/>
          <w:lang w:val="en-US"/>
        </w:rPr>
        <w:t>pneumotropica</w:t>
      </w:r>
      <w:proofErr w:type="spellEnd"/>
      <w:r w:rsidRPr="00E407DE">
        <w:rPr>
          <w:rFonts w:cstheme="minorHAnsi"/>
          <w:sz w:val="20"/>
          <w:szCs w:val="20"/>
          <w:lang w:val="en-US"/>
        </w:rPr>
        <w:t>)</w:t>
      </w:r>
    </w:p>
    <w:p w14:paraId="369E2286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heylii</w:t>
      </w:r>
      <w:proofErr w:type="spellEnd"/>
    </w:p>
    <w:p w14:paraId="6B9F3868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Rodentibacter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ratti</w:t>
      </w:r>
      <w:proofErr w:type="spellEnd"/>
    </w:p>
    <w:p w14:paraId="5643E3C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Filobacterium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</w:t>
      </w:r>
      <w:proofErr w:type="spellStart"/>
      <w:r w:rsidRPr="00E407DE">
        <w:rPr>
          <w:rFonts w:cstheme="minorHAnsi"/>
          <w:sz w:val="20"/>
          <w:szCs w:val="20"/>
          <w:lang w:val="en-US"/>
        </w:rPr>
        <w:t>rodentium</w:t>
      </w:r>
      <w:proofErr w:type="spellEnd"/>
      <w:r w:rsidRPr="00E407DE">
        <w:rPr>
          <w:rFonts w:cstheme="minorHAnsi"/>
          <w:sz w:val="20"/>
          <w:szCs w:val="20"/>
          <w:lang w:val="en-US"/>
        </w:rPr>
        <w:t xml:space="preserve"> (CAR bacillus)</w:t>
      </w:r>
    </w:p>
    <w:p w14:paraId="0586BFE3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Pneumocystis</w:t>
      </w:r>
      <w:proofErr w:type="spellEnd"/>
      <w:r w:rsidRPr="00E407DE">
        <w:rPr>
          <w:rFonts w:cstheme="minorHAnsi"/>
          <w:sz w:val="20"/>
          <w:szCs w:val="20"/>
        </w:rPr>
        <w:t xml:space="preserve"> </w:t>
      </w:r>
      <w:proofErr w:type="spellStart"/>
      <w:r w:rsidRPr="00E407DE">
        <w:rPr>
          <w:rFonts w:cstheme="minorHAnsi"/>
          <w:sz w:val="20"/>
          <w:szCs w:val="20"/>
        </w:rPr>
        <w:t>carinii</w:t>
      </w:r>
      <w:proofErr w:type="spellEnd"/>
    </w:p>
    <w:p w14:paraId="1D7C127A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DD8FD6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E407DE">
        <w:rPr>
          <w:rFonts w:cstheme="minorHAnsi"/>
          <w:sz w:val="20"/>
          <w:szCs w:val="20"/>
          <w:u w:val="single"/>
        </w:rPr>
        <w:t>* PCR – badanie następujących patogenów:</w:t>
      </w:r>
    </w:p>
    <w:p w14:paraId="3DE3E37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Helicobacter spp.</w:t>
      </w:r>
    </w:p>
    <w:p w14:paraId="6A99A364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 xml:space="preserve">Helicobacter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bilis</w:t>
      </w:r>
      <w:proofErr w:type="spellEnd"/>
    </w:p>
    <w:p w14:paraId="231E33C2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val="en-US" w:eastAsia="pl-PL"/>
        </w:rPr>
      </w:pPr>
      <w:r w:rsidRPr="00E407DE">
        <w:rPr>
          <w:rFonts w:eastAsia="Times New Roman" w:cstheme="minorHAnsi"/>
          <w:color w:val="222222"/>
          <w:sz w:val="20"/>
          <w:szCs w:val="20"/>
          <w:lang w:val="en-US" w:eastAsia="pl-PL"/>
        </w:rPr>
        <w:t>Helicobacter hepaticus</w:t>
      </w:r>
    </w:p>
    <w:p w14:paraId="58B459B0" w14:textId="77777777" w:rsidR="00E407DE" w:rsidRPr="00E407DE" w:rsidRDefault="00E407DE" w:rsidP="00E407DE">
      <w:pPr>
        <w:spacing w:after="0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pl-PL"/>
        </w:rPr>
      </w:pP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Helicobacter</w:t>
      </w:r>
      <w:proofErr w:type="spellEnd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</w:t>
      </w:r>
      <w:proofErr w:type="spellStart"/>
      <w:r w:rsidRPr="00E407DE">
        <w:rPr>
          <w:rFonts w:eastAsia="Times New Roman" w:cstheme="minorHAnsi"/>
          <w:color w:val="222222"/>
          <w:sz w:val="20"/>
          <w:szCs w:val="20"/>
          <w:lang w:eastAsia="pl-PL"/>
        </w:rPr>
        <w:t>typhlonius</w:t>
      </w:r>
      <w:proofErr w:type="spellEnd"/>
    </w:p>
    <w:p w14:paraId="19E1A854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proofErr w:type="spellStart"/>
      <w:r w:rsidRPr="00E407DE">
        <w:rPr>
          <w:rFonts w:cstheme="minorHAnsi"/>
          <w:sz w:val="20"/>
          <w:szCs w:val="20"/>
        </w:rPr>
        <w:t>Streptococcus</w:t>
      </w:r>
      <w:proofErr w:type="spellEnd"/>
      <w:r w:rsidRPr="00E407DE">
        <w:rPr>
          <w:rFonts w:cstheme="minorHAnsi"/>
          <w:sz w:val="20"/>
          <w:szCs w:val="20"/>
        </w:rPr>
        <w:t>, szczepy ß-hemolityczne (Grupa A, B, C, G)</w:t>
      </w:r>
    </w:p>
    <w:p w14:paraId="01036DDE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Streptococcus pneumoniae</w:t>
      </w:r>
    </w:p>
    <w:p w14:paraId="7B9A9ED5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Salmonella spp.</w:t>
      </w:r>
    </w:p>
    <w:p w14:paraId="75CC52A1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E407DE">
        <w:rPr>
          <w:rFonts w:cstheme="minorHAnsi"/>
          <w:sz w:val="20"/>
          <w:szCs w:val="20"/>
          <w:lang w:val="en-US"/>
        </w:rPr>
        <w:t>Streptobacillus moniliformis</w:t>
      </w:r>
    </w:p>
    <w:p w14:paraId="3A8ADC9B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proofErr w:type="spellStart"/>
      <w:r w:rsidRPr="00E407DE">
        <w:rPr>
          <w:rFonts w:cstheme="minorHAnsi"/>
          <w:sz w:val="20"/>
          <w:szCs w:val="20"/>
          <w:lang w:val="en-US"/>
        </w:rPr>
        <w:t>Endopasożyty</w:t>
      </w:r>
      <w:proofErr w:type="spellEnd"/>
    </w:p>
    <w:p w14:paraId="7C3DF25C" w14:textId="77777777" w:rsidR="00E407DE" w:rsidRPr="00E407DE" w:rsidRDefault="00E407DE" w:rsidP="00E407D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407DE">
        <w:rPr>
          <w:rFonts w:cstheme="minorHAnsi"/>
          <w:sz w:val="20"/>
          <w:szCs w:val="20"/>
        </w:rPr>
        <w:t>Ektopasożyty</w:t>
      </w:r>
    </w:p>
    <w:p w14:paraId="6F879B45" w14:textId="77777777" w:rsidR="00E407DE" w:rsidRPr="00D52795" w:rsidRDefault="00E407DE" w:rsidP="00E407DE">
      <w:pPr>
        <w:spacing w:after="0" w:line="240" w:lineRule="auto"/>
        <w:jc w:val="both"/>
        <w:rPr>
          <w:sz w:val="20"/>
          <w:szCs w:val="20"/>
        </w:rPr>
      </w:pPr>
    </w:p>
    <w:p w14:paraId="405C9CFA" w14:textId="69997865" w:rsidR="00E407DE" w:rsidRPr="00E407DE" w:rsidRDefault="00E407DE" w:rsidP="00E407D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E407DE">
        <w:rPr>
          <w:rFonts w:eastAsia="Times New Roman" w:cstheme="minorHAnsi"/>
          <w:sz w:val="20"/>
          <w:szCs w:val="20"/>
          <w:lang w:eastAsia="pl-PL"/>
        </w:rPr>
        <w:t xml:space="preserve">5. </w:t>
      </w:r>
      <w:r w:rsidRPr="00E407DE">
        <w:rPr>
          <w:rFonts w:eastAsia="Times New Roman" w:cstheme="minorHAnsi"/>
          <w:sz w:val="20"/>
          <w:szCs w:val="20"/>
          <w:lang w:eastAsia="pl-PL"/>
        </w:rPr>
        <w:tab/>
        <w:t xml:space="preserve">Transport materiału pobranego przez Zamawiającego  - </w:t>
      </w:r>
      <w:r w:rsidR="00B447BD">
        <w:rPr>
          <w:rFonts w:eastAsia="Times New Roman" w:cstheme="minorHAnsi"/>
          <w:sz w:val="20"/>
          <w:szCs w:val="20"/>
          <w:lang w:eastAsia="pl-PL"/>
        </w:rPr>
        <w:t>8</w:t>
      </w:r>
      <w:r w:rsidRPr="00E407DE">
        <w:rPr>
          <w:rFonts w:eastAsia="Times New Roman" w:cstheme="minorHAnsi"/>
          <w:sz w:val="20"/>
          <w:szCs w:val="20"/>
          <w:lang w:eastAsia="pl-PL"/>
        </w:rPr>
        <w:t xml:space="preserve"> razy.</w:t>
      </w:r>
    </w:p>
    <w:p w14:paraId="3BFF06DA" w14:textId="77777777" w:rsidR="00E407DE" w:rsidRPr="00E407DE" w:rsidRDefault="00E407DE" w:rsidP="00E407D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41B69F7A" w14:textId="48277E62" w:rsidR="00E407DE" w:rsidRPr="00E407DE" w:rsidRDefault="00E407DE" w:rsidP="00E407D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eastAsia="pl-PL"/>
        </w:rPr>
      </w:pPr>
      <w:r w:rsidRPr="00E407DE">
        <w:rPr>
          <w:rFonts w:eastAsia="Times New Roman" w:cstheme="minorHAnsi"/>
          <w:b/>
          <w:sz w:val="20"/>
          <w:szCs w:val="20"/>
          <w:lang w:eastAsia="pl-PL"/>
        </w:rPr>
        <w:t xml:space="preserve">Jednostka przeprowadzająca badanie musi posiadać odpowiednie wyposażenie, personel i doświadczenie </w:t>
      </w:r>
      <w:r w:rsidR="000335ED">
        <w:rPr>
          <w:rFonts w:eastAsia="Times New Roman" w:cstheme="minorHAnsi"/>
          <w:b/>
          <w:sz w:val="20"/>
          <w:szCs w:val="20"/>
          <w:lang w:eastAsia="pl-PL"/>
        </w:rPr>
        <w:br/>
      </w:r>
      <w:r w:rsidRPr="00E407DE">
        <w:rPr>
          <w:rFonts w:eastAsia="Times New Roman" w:cstheme="minorHAnsi"/>
          <w:b/>
          <w:sz w:val="20"/>
          <w:szCs w:val="20"/>
          <w:lang w:eastAsia="pl-PL"/>
        </w:rPr>
        <w:t xml:space="preserve">w wykonywaniu tego typu badań. Do badań jednostka powinna wykorzystać następujące dostarczone przez Zamawiającego próbki: kał, wymaz z jamy ustnej, wymaz z odbytu, wymaz z sierści, sierść, pasek na kroplę krwi (typu </w:t>
      </w:r>
      <w:proofErr w:type="spellStart"/>
      <w:r w:rsidRPr="00E407DE">
        <w:rPr>
          <w:rFonts w:eastAsia="Times New Roman" w:cstheme="minorHAnsi"/>
          <w:b/>
          <w:sz w:val="20"/>
          <w:szCs w:val="20"/>
          <w:lang w:eastAsia="pl-PL"/>
        </w:rPr>
        <w:t>Opti</w:t>
      </w:r>
      <w:proofErr w:type="spellEnd"/>
      <w:r w:rsidRPr="00E407DE">
        <w:rPr>
          <w:rFonts w:eastAsia="Times New Roman" w:cstheme="minorHAnsi"/>
          <w:b/>
          <w:sz w:val="20"/>
          <w:szCs w:val="20"/>
          <w:lang w:eastAsia="pl-PL"/>
        </w:rPr>
        <w:t xml:space="preserve">-Spot,  </w:t>
      </w:r>
      <w:proofErr w:type="spellStart"/>
      <w:r w:rsidRPr="00E407DE">
        <w:rPr>
          <w:rFonts w:eastAsia="Times New Roman" w:cstheme="minorHAnsi"/>
          <w:b/>
          <w:sz w:val="20"/>
          <w:szCs w:val="20"/>
          <w:lang w:eastAsia="pl-PL"/>
        </w:rPr>
        <w:t>HemaTIP</w:t>
      </w:r>
      <w:proofErr w:type="spellEnd"/>
      <w:r w:rsidRPr="00E407DE">
        <w:rPr>
          <w:rFonts w:eastAsia="Times New Roman" w:cstheme="minorHAnsi"/>
          <w:b/>
          <w:sz w:val="20"/>
          <w:szCs w:val="20"/>
          <w:lang w:eastAsia="pl-PL"/>
        </w:rPr>
        <w:t xml:space="preserve"> itp.).</w:t>
      </w:r>
      <w:r w:rsidR="00B447BD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B447BD" w:rsidRPr="004017D5">
        <w:rPr>
          <w:rFonts w:cstheme="minorHAnsi"/>
          <w:b/>
          <w:sz w:val="20"/>
          <w:szCs w:val="20"/>
        </w:rPr>
        <w:t xml:space="preserve">Jednostka musi oferować możliwość badania materiału </w:t>
      </w:r>
      <w:proofErr w:type="spellStart"/>
      <w:r w:rsidR="00B447BD" w:rsidRPr="004017D5">
        <w:rPr>
          <w:rFonts w:cstheme="minorHAnsi"/>
          <w:b/>
          <w:sz w:val="20"/>
          <w:szCs w:val="20"/>
        </w:rPr>
        <w:t>spulowanego</w:t>
      </w:r>
      <w:proofErr w:type="spellEnd"/>
      <w:r w:rsidR="00B447BD" w:rsidRPr="004017D5">
        <w:rPr>
          <w:rFonts w:cstheme="minorHAnsi"/>
          <w:b/>
          <w:sz w:val="20"/>
          <w:szCs w:val="20"/>
        </w:rPr>
        <w:t xml:space="preserve"> od kilku zwierząt.</w:t>
      </w:r>
    </w:p>
    <w:p w14:paraId="3CDC2FC0" w14:textId="77777777" w:rsidR="007254A6" w:rsidRPr="007254A6" w:rsidRDefault="007254A6" w:rsidP="007254A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7254A6">
        <w:rPr>
          <w:rFonts w:eastAsia="Times New Roman" w:cstheme="minorHAnsi"/>
          <w:color w:val="222222"/>
          <w:sz w:val="20"/>
          <w:szCs w:val="20"/>
          <w:lang w:eastAsia="pl-PL"/>
        </w:rPr>
        <w:t> </w:t>
      </w:r>
    </w:p>
    <w:p w14:paraId="6620B4E9" w14:textId="3C6EEAF7" w:rsidR="007254A6" w:rsidRPr="007254A6" w:rsidRDefault="007254A6" w:rsidP="007254A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7254A6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Gwarancja: </w:t>
      </w:r>
      <w:r w:rsidRPr="007254A6">
        <w:rPr>
          <w:rFonts w:eastAsia="Times New Roman" w:cstheme="minorHAnsi"/>
          <w:color w:val="222222"/>
          <w:sz w:val="20"/>
          <w:szCs w:val="20"/>
          <w:lang w:eastAsia="pl-PL"/>
        </w:rPr>
        <w:t>min</w:t>
      </w:r>
      <w:r w:rsidR="00B447BD">
        <w:rPr>
          <w:rFonts w:eastAsia="Times New Roman" w:cstheme="minorHAnsi"/>
          <w:color w:val="222222"/>
          <w:sz w:val="20"/>
          <w:szCs w:val="20"/>
          <w:lang w:eastAsia="pl-PL"/>
        </w:rPr>
        <w:t>. 24 miesiące</w:t>
      </w:r>
    </w:p>
    <w:p w14:paraId="0FC93885" w14:textId="77777777" w:rsidR="007254A6" w:rsidRPr="007254A6" w:rsidRDefault="007254A6" w:rsidP="007254A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7254A6">
        <w:rPr>
          <w:rFonts w:eastAsia="Times New Roman" w:cstheme="minorHAnsi"/>
          <w:b/>
          <w:bCs/>
          <w:color w:val="222222"/>
          <w:sz w:val="20"/>
          <w:szCs w:val="20"/>
          <w:lang w:eastAsia="pl-PL"/>
        </w:rPr>
        <w:t>Termin realizacji zamówienia częściowego: </w:t>
      </w:r>
      <w:r w:rsidRPr="007254A6">
        <w:rPr>
          <w:rFonts w:eastAsia="Times New Roman" w:cstheme="minorHAnsi"/>
          <w:color w:val="222222"/>
          <w:sz w:val="20"/>
          <w:szCs w:val="20"/>
          <w:lang w:eastAsia="pl-PL"/>
        </w:rPr>
        <w:t>maks. 16 dni kalendarzowych od zlecenia otrzymanego od Zamawiającego</w:t>
      </w:r>
    </w:p>
    <w:p w14:paraId="25E86D83" w14:textId="5A7ABC1D" w:rsidR="00B447BD" w:rsidRPr="007254A6" w:rsidRDefault="007254A6" w:rsidP="007254A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0"/>
          <w:szCs w:val="20"/>
          <w:lang w:eastAsia="pl-PL"/>
        </w:rPr>
      </w:pPr>
      <w:r w:rsidRPr="007254A6">
        <w:rPr>
          <w:rFonts w:eastAsia="Times New Roman" w:cstheme="minorHAnsi"/>
          <w:color w:val="222222"/>
          <w:sz w:val="20"/>
          <w:szCs w:val="20"/>
          <w:lang w:eastAsia="pl-PL"/>
        </w:rPr>
        <w:t xml:space="preserve">Umowa będzie zawarta na okres </w:t>
      </w:r>
      <w:r w:rsidR="00B447BD">
        <w:rPr>
          <w:rFonts w:eastAsia="Times New Roman" w:cstheme="minorHAnsi"/>
          <w:color w:val="222222"/>
          <w:sz w:val="20"/>
          <w:szCs w:val="20"/>
          <w:lang w:eastAsia="pl-PL"/>
        </w:rPr>
        <w:t>24</w:t>
      </w:r>
      <w:r w:rsidRPr="007254A6">
        <w:rPr>
          <w:rFonts w:eastAsia="Times New Roman" w:cstheme="minorHAnsi"/>
          <w:color w:val="222222"/>
          <w:sz w:val="20"/>
          <w:szCs w:val="20"/>
          <w:lang w:eastAsia="pl-PL"/>
        </w:rPr>
        <w:t xml:space="preserve"> mies</w:t>
      </w:r>
      <w:r w:rsidR="00B447BD">
        <w:rPr>
          <w:rFonts w:eastAsia="Times New Roman" w:cstheme="minorHAnsi"/>
          <w:color w:val="222222"/>
          <w:sz w:val="20"/>
          <w:szCs w:val="20"/>
          <w:lang w:eastAsia="pl-PL"/>
        </w:rPr>
        <w:t>iące.</w:t>
      </w:r>
    </w:p>
    <w:p w14:paraId="00F0474A" w14:textId="2B545524" w:rsidR="007254A6" w:rsidRDefault="007254A6" w:rsidP="00E43F23">
      <w:pPr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</w:p>
    <w:p w14:paraId="7F4EF4E1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13155846" w14:textId="0CDC2C75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897707">
        <w:rPr>
          <w:rFonts w:ascii="Calibri" w:hAnsi="Calibri" w:cstheme="minorHAnsi"/>
          <w:sz w:val="20"/>
          <w:szCs w:val="20"/>
        </w:rPr>
        <w:t xml:space="preserve"> </w:t>
      </w:r>
      <w:r w:rsidRPr="00597660">
        <w:rPr>
          <w:rFonts w:ascii="Calibri" w:hAnsi="Calibri" w:cstheme="minorHAnsi"/>
          <w:sz w:val="20"/>
          <w:szCs w:val="20"/>
        </w:rPr>
        <w:t xml:space="preserve">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tbl>
      <w:tblPr>
        <w:tblW w:w="9307" w:type="dxa"/>
        <w:tblInd w:w="1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7825"/>
        <w:gridCol w:w="917"/>
      </w:tblGrid>
      <w:tr w:rsidR="00897707" w:rsidRPr="00897707" w14:paraId="4E76195E" w14:textId="77777777" w:rsidTr="00897707">
        <w:trPr>
          <w:trHeight w:val="1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94DC7" w14:textId="77777777" w:rsidR="00897707" w:rsidRPr="00897707" w:rsidRDefault="00897707" w:rsidP="00897707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9CC3F" w14:textId="77777777" w:rsidR="00897707" w:rsidRPr="00897707" w:rsidRDefault="00897707" w:rsidP="00897707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pl-PL"/>
              </w:rPr>
              <w:t>Kryterium oceny</w:t>
            </w:r>
          </w:p>
        </w:tc>
        <w:tc>
          <w:tcPr>
            <w:tcW w:w="9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D5798" w14:textId="77777777" w:rsidR="00897707" w:rsidRPr="00897707" w:rsidRDefault="00897707" w:rsidP="00897707">
            <w:pPr>
              <w:spacing w:line="235" w:lineRule="atLeast"/>
              <w:jc w:val="center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b/>
                <w:bCs/>
                <w:color w:val="222222"/>
                <w:sz w:val="20"/>
                <w:szCs w:val="20"/>
                <w:lang w:eastAsia="pl-PL"/>
              </w:rPr>
              <w:t>Waga</w:t>
            </w:r>
          </w:p>
        </w:tc>
      </w:tr>
      <w:tr w:rsidR="00897707" w:rsidRPr="00897707" w14:paraId="357FDC1A" w14:textId="77777777" w:rsidTr="00897707">
        <w:trPr>
          <w:trHeight w:val="1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7F900" w14:textId="77777777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84446" w14:textId="0BD29D34" w:rsidR="00897707" w:rsidRPr="00897707" w:rsidRDefault="00897707" w:rsidP="00897707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 xml:space="preserve">Cena sumaryczna za badania (oferta zawierająca najniższą cenę </w:t>
            </w: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 xml:space="preserve">spośród </w:t>
            </w: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 xml:space="preserve">oferowanych otrzymuje </w:t>
            </w:r>
            <w:r w:rsidR="000335ED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8</w:t>
            </w: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 xml:space="preserve">0 pkt. Pozostałe oferty są oceniane według wzoru : Liczba punktów = cena brutto najtańszej oferty/cena brutto oferty badanej x </w:t>
            </w:r>
            <w:r w:rsidR="000335ED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8</w:t>
            </w: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0 pkt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01202" w14:textId="389E1E6A" w:rsidR="00897707" w:rsidRPr="00897707" w:rsidRDefault="000335ED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8</w:t>
            </w:r>
            <w:r w:rsidR="00897707"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0%</w:t>
            </w:r>
          </w:p>
        </w:tc>
      </w:tr>
      <w:tr w:rsidR="00897707" w:rsidRPr="00897707" w14:paraId="2B46958A" w14:textId="77777777" w:rsidTr="00897707">
        <w:trPr>
          <w:trHeight w:val="1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B9137" w14:textId="77777777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E8E32" w14:textId="33C90B4A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Cena sumaryczna transportu (</w:t>
            </w:r>
            <w:r w:rsidR="006412DD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8</w:t>
            </w: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 xml:space="preserve"> przewoz</w:t>
            </w:r>
            <w:r w:rsidR="006412DD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ów</w:t>
            </w: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): cena najniższa – 10 pkt., pozostałe - 0 pkt.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1FC3D" w14:textId="77777777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10 %</w:t>
            </w:r>
          </w:p>
        </w:tc>
      </w:tr>
      <w:tr w:rsidR="00897707" w:rsidRPr="00897707" w14:paraId="167ED7BB" w14:textId="77777777" w:rsidTr="00897707">
        <w:trPr>
          <w:trHeight w:val="1"/>
        </w:trPr>
        <w:tc>
          <w:tcPr>
            <w:tcW w:w="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39FD4" w14:textId="77777777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8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79E8" w14:textId="50953214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Podwykonawcy: brak podwykonawców - 10 pkt., podwykonawcy - 0 pkt.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C96B7" w14:textId="77777777" w:rsidR="00897707" w:rsidRPr="00897707" w:rsidRDefault="00897707" w:rsidP="00897707">
            <w:pPr>
              <w:spacing w:line="235" w:lineRule="atLeast"/>
              <w:rPr>
                <w:rFonts w:ascii="Calibri" w:eastAsia="Times New Roman" w:hAnsi="Calibri" w:cs="Calibri"/>
                <w:color w:val="222222"/>
                <w:lang w:eastAsia="pl-PL"/>
              </w:rPr>
            </w:pPr>
            <w:r w:rsidRPr="00897707">
              <w:rPr>
                <w:rFonts w:ascii="Calibri" w:eastAsia="Times New Roman" w:hAnsi="Calibri" w:cs="Calibri"/>
                <w:color w:val="222222"/>
                <w:sz w:val="20"/>
                <w:szCs w:val="20"/>
                <w:lang w:eastAsia="pl-PL"/>
              </w:rPr>
              <w:t>10%</w:t>
            </w:r>
          </w:p>
        </w:tc>
      </w:tr>
    </w:tbl>
    <w:p w14:paraId="6F37D7CB" w14:textId="2A352EAA" w:rsidR="00897707" w:rsidRDefault="00897707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34E824B6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48D52532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3400C927" w14:textId="24E9614D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</w:t>
      </w:r>
      <w:r w:rsidR="000335ED">
        <w:rPr>
          <w:rFonts w:cstheme="minorHAnsi"/>
          <w:sz w:val="20"/>
          <w:szCs w:val="20"/>
        </w:rPr>
        <w:t>.</w:t>
      </w:r>
    </w:p>
    <w:p w14:paraId="1D31BCC7" w14:textId="77777777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shd w:val="clear" w:color="auto" w:fill="FFFFFF"/>
          <w:lang w:eastAsia="pl-PL"/>
        </w:rPr>
        <w:t>Ceną oferty</w:t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 jest cena za całość wykonanego zamówienia.</w:t>
      </w:r>
    </w:p>
    <w:p w14:paraId="1823EF71" w14:textId="19DBB003" w:rsidR="0080646B" w:rsidRPr="00BD2DEF" w:rsidRDefault="0080646B" w:rsidP="0080646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shd w:val="clear" w:color="auto" w:fill="FFFFFF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 xml:space="preserve">Podana w ofercie cena musi uwzględniać wszystkie wymagania Zamawiającego określone w zapytaniu ofertowym oraz obejmować wszelkie koszty, jakie poniesie Wykonawca z tytułu należytego oraz zgodnego z umową </w:t>
      </w:r>
      <w:r w:rsidR="009E28A2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shd w:val="clear" w:color="auto" w:fill="FFFFFF"/>
          <w:lang w:eastAsia="pl-PL"/>
        </w:rPr>
        <w:t>i obowiązującymi przepisami wykonania przedmiotu zamówienia a także ewentualne upusty i rabaty zastosowane przez Wykonawcę.</w:t>
      </w:r>
    </w:p>
    <w:p w14:paraId="35A59107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Cena w ofercie Wykonawcy musi być wy</w:t>
      </w:r>
      <w:r w:rsidR="00B36FF6">
        <w:rPr>
          <w:rFonts w:eastAsia="Times New Roman" w:cs="Tahoma"/>
          <w:bCs/>
          <w:iCs/>
          <w:sz w:val="20"/>
          <w:szCs w:val="20"/>
          <w:lang w:eastAsia="pl-PL"/>
        </w:rPr>
        <w:t>rażona w złotych polskich (PLN).</w:t>
      </w:r>
    </w:p>
    <w:p w14:paraId="2BB97E41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Cenę w ofercie należy określać z dokładnością do dwóch miejsc po przecinku.</w:t>
      </w:r>
    </w:p>
    <w:p w14:paraId="062D4CBF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VAT. </w:t>
      </w:r>
    </w:p>
    <w:p w14:paraId="12E5F9A8" w14:textId="1BFC1B5D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 w:rsidR="009E28A2">
        <w:rPr>
          <w:rFonts w:eastAsia="Times New Roman" w:cs="Tahoma"/>
          <w:iCs/>
          <w:sz w:val="20"/>
          <w:szCs w:val="20"/>
          <w:lang w:eastAsia="pl-PL"/>
        </w:rPr>
        <w:br/>
      </w:r>
      <w:r w:rsidRPr="00BD2DEF">
        <w:rPr>
          <w:rFonts w:eastAsia="Times New Roman" w:cs="Tahoma"/>
          <w:iCs/>
          <w:sz w:val="20"/>
          <w:szCs w:val="20"/>
          <w:lang w:eastAsia="pl-PL"/>
        </w:rPr>
        <w:t>z przepisami o podatku od towarów i usług, Zamawiający w celu oceny takiej oferty doliczy do przedstawionej w niej ceny podatek od towarów i usług, który miałby obowiązek rozliczyć zgodnie z tymi przepisami. </w:t>
      </w:r>
    </w:p>
    <w:p w14:paraId="1BA75356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eastAsia="Times New Roman"/>
          <w:sz w:val="20"/>
          <w:szCs w:val="20"/>
          <w:lang w:eastAsia="pl-PL"/>
        </w:rPr>
      </w:pPr>
      <w:r w:rsidRPr="00BD2DEF">
        <w:rPr>
          <w:rFonts w:eastAsia="Times New Roman" w:cs="Tahoma"/>
          <w:iCs/>
          <w:sz w:val="20"/>
          <w:szCs w:val="20"/>
          <w:lang w:eastAsia="pl-PL"/>
        </w:rPr>
        <w:lastRenderedPageBreak/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</w:p>
    <w:p w14:paraId="7D34D1A5" w14:textId="77777777" w:rsidR="0080646B" w:rsidRPr="00BD2DEF" w:rsidRDefault="0080646B" w:rsidP="0080646B">
      <w:pPr>
        <w:pStyle w:val="Akapitzlist"/>
        <w:numPr>
          <w:ilvl w:val="0"/>
          <w:numId w:val="1"/>
        </w:numPr>
        <w:shd w:val="clear" w:color="auto" w:fill="FFFFFF"/>
        <w:spacing w:after="27" w:line="240" w:lineRule="auto"/>
        <w:ind w:right="4"/>
        <w:jc w:val="both"/>
        <w:rPr>
          <w:rFonts w:cstheme="minorHAnsi"/>
          <w:sz w:val="20"/>
          <w:szCs w:val="20"/>
        </w:rPr>
      </w:pPr>
      <w:r w:rsidRPr="00BD2DEF">
        <w:rPr>
          <w:rFonts w:eastAsia="Times New Roman" w:cs="Tahoma"/>
          <w:bCs/>
          <w:iCs/>
          <w:sz w:val="20"/>
          <w:szCs w:val="20"/>
          <w:lang w:eastAsia="pl-PL"/>
        </w:rPr>
        <w:t>Zamawiający nie dopuszcza rozliczeń w walutach obcych.</w:t>
      </w:r>
    </w:p>
    <w:p w14:paraId="6E5BAB1D" w14:textId="13B8CF94" w:rsidR="00D46521" w:rsidRPr="00724227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Style w:val="Hipercze"/>
          <w:rFonts w:cstheme="minorHAnsi"/>
          <w:color w:val="000000"/>
          <w:sz w:val="20"/>
          <w:szCs w:val="20"/>
          <w:u w:val="none"/>
        </w:rPr>
      </w:pPr>
      <w:r w:rsidRPr="0080646B">
        <w:rPr>
          <w:rFonts w:cstheme="minorHAnsi"/>
          <w:color w:val="000000"/>
          <w:sz w:val="20"/>
          <w:szCs w:val="20"/>
        </w:rPr>
        <w:t>Oferty należy przesyłać elektronicznie w postaci</w:t>
      </w:r>
      <w:r w:rsidR="00724227">
        <w:rPr>
          <w:rFonts w:cstheme="minorHAnsi"/>
          <w:color w:val="000000"/>
          <w:sz w:val="20"/>
          <w:szCs w:val="20"/>
        </w:rPr>
        <w:t>:</w:t>
      </w:r>
    </w:p>
    <w:p w14:paraId="6EAEBFC3" w14:textId="061D51C5" w:rsidR="00724227" w:rsidRPr="00724227" w:rsidRDefault="00724227" w:rsidP="00724227">
      <w:pPr>
        <w:pStyle w:val="Akapitzlist"/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color w:val="000000"/>
          <w:sz w:val="20"/>
          <w:szCs w:val="20"/>
        </w:rPr>
      </w:pPr>
      <w:r w:rsidRPr="00724227">
        <w:rPr>
          <w:rFonts w:cstheme="minorHAnsi"/>
          <w:color w:val="000000"/>
          <w:sz w:val="20"/>
          <w:szCs w:val="20"/>
        </w:rPr>
        <w:t>- z</w:t>
      </w:r>
      <w:r>
        <w:rPr>
          <w:rFonts w:cstheme="minorHAnsi"/>
          <w:color w:val="000000"/>
          <w:sz w:val="20"/>
          <w:szCs w:val="20"/>
        </w:rPr>
        <w:t>e</w:t>
      </w:r>
      <w:r w:rsidRPr="00724227">
        <w:rPr>
          <w:rFonts w:cstheme="minorHAnsi"/>
          <w:color w:val="000000"/>
          <w:sz w:val="20"/>
          <w:szCs w:val="20"/>
        </w:rPr>
        <w:t>skanowanej oferty oryginalnej podpisanej przez osobę uprawnioną do reprezentowania wykonawcy lub</w:t>
      </w:r>
    </w:p>
    <w:p w14:paraId="40FF81AB" w14:textId="04E7556D" w:rsidR="00724227" w:rsidRPr="00724227" w:rsidRDefault="00724227" w:rsidP="00724227">
      <w:pPr>
        <w:pStyle w:val="Akapitzlist"/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color w:val="000000"/>
          <w:sz w:val="20"/>
          <w:szCs w:val="20"/>
        </w:rPr>
      </w:pPr>
      <w:r w:rsidRPr="00724227">
        <w:rPr>
          <w:rFonts w:cstheme="minorHAnsi"/>
          <w:color w:val="000000"/>
          <w:sz w:val="20"/>
          <w:szCs w:val="20"/>
        </w:rPr>
        <w:t xml:space="preserve">- oferty podpisanej podpisem zaufanym </w:t>
      </w:r>
      <w:r w:rsidR="002807D1">
        <w:rPr>
          <w:rFonts w:cstheme="minorHAnsi"/>
          <w:color w:val="000000"/>
          <w:sz w:val="20"/>
          <w:szCs w:val="20"/>
        </w:rPr>
        <w:t xml:space="preserve">przez </w:t>
      </w:r>
      <w:r w:rsidRPr="00724227">
        <w:rPr>
          <w:rFonts w:cstheme="minorHAnsi"/>
          <w:color w:val="000000"/>
          <w:sz w:val="20"/>
          <w:szCs w:val="20"/>
        </w:rPr>
        <w:t>osobę uprawnioną do reprezentowania wykonawcy lub</w:t>
      </w:r>
    </w:p>
    <w:p w14:paraId="251E5144" w14:textId="77777777" w:rsidR="00724227" w:rsidRPr="00724227" w:rsidRDefault="00724227" w:rsidP="00724227">
      <w:pPr>
        <w:pStyle w:val="Akapitzlist"/>
        <w:autoSpaceDE w:val="0"/>
        <w:autoSpaceDN w:val="0"/>
        <w:adjustRightInd w:val="0"/>
        <w:spacing w:after="0" w:line="240" w:lineRule="auto"/>
        <w:ind w:left="360" w:right="545"/>
        <w:jc w:val="both"/>
        <w:rPr>
          <w:rFonts w:cstheme="minorHAnsi"/>
          <w:color w:val="000000"/>
          <w:sz w:val="20"/>
          <w:szCs w:val="20"/>
        </w:rPr>
      </w:pPr>
      <w:r w:rsidRPr="00724227">
        <w:rPr>
          <w:rFonts w:cstheme="minorHAnsi"/>
          <w:color w:val="000000"/>
          <w:sz w:val="20"/>
          <w:szCs w:val="20"/>
        </w:rPr>
        <w:t xml:space="preserve">- oferty  podpisanej podpisem kwalifikowanym przez osobę uprawnioną do reprezentowania wykonawcy </w:t>
      </w:r>
    </w:p>
    <w:p w14:paraId="172076DF" w14:textId="07B8724F" w:rsidR="00724227" w:rsidRPr="00724227" w:rsidRDefault="00724227" w:rsidP="00724227">
      <w:pPr>
        <w:pStyle w:val="Akapitzlist"/>
        <w:autoSpaceDE w:val="0"/>
        <w:autoSpaceDN w:val="0"/>
        <w:adjustRightInd w:val="0"/>
        <w:spacing w:after="0" w:line="240" w:lineRule="auto"/>
        <w:ind w:left="360" w:right="545"/>
        <w:jc w:val="both"/>
        <w:rPr>
          <w:rStyle w:val="Hipercze"/>
          <w:rFonts w:cstheme="minorHAnsi"/>
          <w:sz w:val="20"/>
          <w:szCs w:val="20"/>
        </w:rPr>
      </w:pPr>
      <w:r w:rsidRPr="00724227">
        <w:rPr>
          <w:rFonts w:cstheme="minorHAnsi"/>
          <w:color w:val="000000"/>
          <w:sz w:val="20"/>
          <w:szCs w:val="20"/>
        </w:rPr>
        <w:t xml:space="preserve">Oferty w ww. formie należy przesyłać  pocztą elektroniczną na adres: </w:t>
      </w:r>
      <w:hyperlink r:id="rId7" w:history="1">
        <w:r w:rsidRPr="00716231">
          <w:rPr>
            <w:rStyle w:val="Hipercze"/>
            <w:rFonts w:cstheme="minorHAnsi"/>
            <w:sz w:val="20"/>
            <w:szCs w:val="20"/>
          </w:rPr>
          <w:t>a.zajfert@nencki.edu.pl</w:t>
        </w:r>
      </w:hyperlink>
      <w:r w:rsidRPr="00724227">
        <w:rPr>
          <w:rStyle w:val="Hipercze"/>
          <w:rFonts w:cstheme="minorHAnsi"/>
          <w:sz w:val="20"/>
          <w:szCs w:val="20"/>
        </w:rPr>
        <w:t xml:space="preserve">. </w:t>
      </w:r>
    </w:p>
    <w:p w14:paraId="4DC06142" w14:textId="4764A89D" w:rsidR="00066223" w:rsidRPr="002807D1" w:rsidRDefault="00066223" w:rsidP="0006622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97005B">
        <w:rPr>
          <w:rFonts w:cstheme="minorHAnsi"/>
          <w:color w:val="000000"/>
          <w:sz w:val="20"/>
          <w:szCs w:val="20"/>
        </w:rPr>
        <w:t>Prosimy oznaczyć ofertę w tytule wiadomości:</w:t>
      </w:r>
      <w:r w:rsidR="00F70263">
        <w:rPr>
          <w:rFonts w:cstheme="minorHAnsi"/>
          <w:color w:val="000000"/>
          <w:sz w:val="20"/>
          <w:szCs w:val="20"/>
        </w:rPr>
        <w:t xml:space="preserve"> </w:t>
      </w:r>
      <w:r w:rsidR="000335ED" w:rsidRPr="000335ED">
        <w:rPr>
          <w:rFonts w:cstheme="minorHAnsi"/>
          <w:b/>
          <w:bCs/>
          <w:color w:val="000000"/>
          <w:sz w:val="20"/>
          <w:szCs w:val="20"/>
        </w:rPr>
        <w:t xml:space="preserve">monitoring zdrowia </w:t>
      </w:r>
      <w:r w:rsidR="00174FF2" w:rsidRPr="000335ED">
        <w:rPr>
          <w:rFonts w:cstheme="minorHAnsi"/>
          <w:b/>
          <w:bCs/>
          <w:color w:val="000000"/>
          <w:sz w:val="20"/>
          <w:szCs w:val="20"/>
        </w:rPr>
        <w:t>wg FELASA</w:t>
      </w:r>
      <w:r w:rsidR="00591FBC" w:rsidRPr="000335ED">
        <w:rPr>
          <w:rFonts w:cstheme="minorHAnsi"/>
          <w:b/>
          <w:bCs/>
          <w:sz w:val="20"/>
          <w:szCs w:val="20"/>
        </w:rPr>
        <w:t>.</w:t>
      </w:r>
      <w:r w:rsidR="00591FBC">
        <w:rPr>
          <w:rFonts w:cstheme="minorHAnsi"/>
          <w:b/>
          <w:bCs/>
          <w:sz w:val="20"/>
          <w:szCs w:val="20"/>
        </w:rPr>
        <w:t xml:space="preserve"> </w:t>
      </w:r>
    </w:p>
    <w:p w14:paraId="68600634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46DAE1F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561AA75A" w14:textId="31B28212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w ofertach oczywistych omyłek rachunkowych, pisarskich lub innych oczywistych omyłek zamawiający poprawi te omyłki na zasadach określonych w ustawie PZP (poprzez przesłanie stosownej informacji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e-mail na adres Wykonawcy wskazany w ofercie).</w:t>
      </w:r>
    </w:p>
    <w:p w14:paraId="57930880" w14:textId="0C52016A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wystąpienia niezgodności w złożonych ofertach lub zagadnień wymagających wyjaśnienia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(w szczególności podejrzenia wystąpienia rażąco niskiej ceny), Zamawiający zwróci się do Wykonawcy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3EBA0A6A" w14:textId="410CE9B1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 xml:space="preserve"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</w:t>
      </w:r>
      <w:r w:rsidR="009E28A2">
        <w:rPr>
          <w:rFonts w:asciiTheme="minorHAnsi" w:hAnsiTheme="minorHAnsi" w:cs="Arial"/>
          <w:iCs/>
          <w:color w:val="222222"/>
          <w:sz w:val="20"/>
          <w:szCs w:val="20"/>
        </w:rPr>
        <w:br/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ofercie).</w:t>
      </w:r>
    </w:p>
    <w:p w14:paraId="022E5E47" w14:textId="59C33E75" w:rsidR="00D46521" w:rsidRPr="00591FBC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</w:t>
      </w:r>
      <w:r w:rsidR="00987B1F">
        <w:rPr>
          <w:rFonts w:asciiTheme="minorHAnsi" w:hAnsiTheme="minorHAnsi" w:cs="Arial"/>
          <w:iCs/>
          <w:color w:val="222222"/>
          <w:sz w:val="20"/>
          <w:szCs w:val="20"/>
        </w:rPr>
        <w:t xml:space="preserve"> 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odrzuceniu.</w:t>
      </w:r>
    </w:p>
    <w:p w14:paraId="47E36E22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7B04EBDC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06D96224" w14:textId="47D5A3A2" w:rsidR="00D46521" w:rsidRPr="00E97AF2" w:rsidRDefault="00D46521" w:rsidP="00174F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</w:t>
      </w:r>
      <w:r w:rsidR="00174FF2">
        <w:rPr>
          <w:rFonts w:asciiTheme="minorHAnsi" w:hAnsiTheme="minorHAnsi" w:cstheme="minorHAnsi"/>
          <w:sz w:val="20"/>
          <w:szCs w:val="20"/>
        </w:rPr>
        <w:t xml:space="preserve"> na okres </w:t>
      </w:r>
      <w:r w:rsidR="006412DD">
        <w:rPr>
          <w:rFonts w:asciiTheme="minorHAnsi" w:hAnsiTheme="minorHAnsi" w:cstheme="minorHAnsi"/>
          <w:sz w:val="20"/>
          <w:szCs w:val="20"/>
        </w:rPr>
        <w:t>24</w:t>
      </w:r>
      <w:r w:rsidR="00174FF2">
        <w:rPr>
          <w:rFonts w:asciiTheme="minorHAnsi" w:hAnsiTheme="minorHAnsi" w:cstheme="minorHAnsi"/>
          <w:sz w:val="20"/>
          <w:szCs w:val="20"/>
        </w:rPr>
        <w:t xml:space="preserve"> miesięcy </w:t>
      </w:r>
      <w:r w:rsidR="00174FF2">
        <w:rPr>
          <w:rFonts w:asciiTheme="minorHAnsi" w:hAnsiTheme="minorHAnsi" w:cstheme="minorHAnsi"/>
          <w:sz w:val="20"/>
          <w:szCs w:val="20"/>
        </w:rPr>
        <w:br/>
        <w:t xml:space="preserve">i obowiązuje przez ten okres od daty jej podpisania </w:t>
      </w:r>
      <w:r w:rsidR="003B4E8B">
        <w:rPr>
          <w:rFonts w:asciiTheme="minorHAnsi" w:hAnsiTheme="minorHAnsi" w:cstheme="minorHAnsi"/>
          <w:sz w:val="20"/>
          <w:szCs w:val="20"/>
        </w:rPr>
        <w:t>l</w:t>
      </w:r>
      <w:r w:rsidR="00174FF2">
        <w:rPr>
          <w:rFonts w:asciiTheme="minorHAnsi" w:hAnsiTheme="minorHAnsi" w:cstheme="minorHAnsi"/>
          <w:sz w:val="20"/>
          <w:szCs w:val="20"/>
        </w:rPr>
        <w:t>ub do wyczerpania kwoty z umowy.</w:t>
      </w:r>
    </w:p>
    <w:p w14:paraId="5C96C56F" w14:textId="0F8B96F2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>zamówienia</w:t>
      </w:r>
      <w:r w:rsidR="00174FF2">
        <w:rPr>
          <w:rFonts w:cstheme="minorHAnsi"/>
          <w:sz w:val="20"/>
          <w:szCs w:val="20"/>
        </w:rPr>
        <w:t xml:space="preserve"> częściowego</w:t>
      </w:r>
      <w:r>
        <w:rPr>
          <w:rFonts w:cstheme="minorHAnsi"/>
          <w:sz w:val="20"/>
          <w:szCs w:val="20"/>
        </w:rPr>
        <w:t xml:space="preserve">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</w:t>
      </w:r>
      <w:r w:rsidR="005A630B">
        <w:rPr>
          <w:rFonts w:cstheme="minorHAnsi"/>
          <w:sz w:val="20"/>
          <w:szCs w:val="20"/>
        </w:rPr>
        <w:t xml:space="preserve"> </w:t>
      </w:r>
      <w:r w:rsidR="00174FF2">
        <w:rPr>
          <w:rFonts w:cstheme="minorHAnsi"/>
          <w:sz w:val="20"/>
          <w:szCs w:val="20"/>
        </w:rPr>
        <w:t>1</w:t>
      </w:r>
      <w:r w:rsidR="002A4C7F">
        <w:rPr>
          <w:rFonts w:cstheme="minorHAnsi"/>
          <w:sz w:val="20"/>
          <w:szCs w:val="20"/>
        </w:rPr>
        <w:t>6</w:t>
      </w:r>
      <w:r w:rsidR="00591FBC">
        <w:rPr>
          <w:rFonts w:cstheme="minorHAnsi"/>
          <w:sz w:val="20"/>
          <w:szCs w:val="20"/>
        </w:rPr>
        <w:t xml:space="preserve"> </w:t>
      </w:r>
      <w:r w:rsidR="00174FF2">
        <w:rPr>
          <w:rFonts w:cstheme="minorHAnsi"/>
          <w:sz w:val="20"/>
          <w:szCs w:val="20"/>
        </w:rPr>
        <w:t>dni kalendarzowyc</w:t>
      </w:r>
      <w:r w:rsidR="003B4E8B">
        <w:rPr>
          <w:rFonts w:cstheme="minorHAnsi"/>
          <w:sz w:val="20"/>
          <w:szCs w:val="20"/>
        </w:rPr>
        <w:t>h od daty otrzymania zlecenia od Zamawiającego</w:t>
      </w:r>
      <w:r w:rsidR="00591FB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14:paraId="1F2122AC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553BD0D0" w14:textId="77777777" w:rsidR="00D46521" w:rsidRPr="002329A0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2C69B78" w14:textId="77777777" w:rsidR="00D46521" w:rsidRPr="006D0C28" w:rsidRDefault="00D46521" w:rsidP="005F50FE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4847379D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6F2D66F6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BD3DEE8" w14:textId="77777777" w:rsidR="006D0C28" w:rsidRPr="00C01E4F" w:rsidRDefault="006D0C28" w:rsidP="009E06EB">
      <w:pPr>
        <w:pStyle w:val="Akapitzlist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01E4F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4BF5885" w14:textId="08BA221E" w:rsidR="00093439" w:rsidRPr="00F70263" w:rsidRDefault="006D0C28" w:rsidP="00F70263">
      <w:pPr>
        <w:pStyle w:val="Akapitzlist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afterAutospacing="1" w:line="240" w:lineRule="auto"/>
        <w:ind w:right="-22"/>
        <w:jc w:val="both"/>
        <w:rPr>
          <w:rFonts w:cstheme="minorHAnsi"/>
          <w:sz w:val="20"/>
          <w:szCs w:val="20"/>
        </w:rPr>
      </w:pPr>
      <w:r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ustawy"</w:t>
      </w:r>
      <w:r w:rsidR="00F70263" w:rsidRPr="00F70263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.</w:t>
      </w:r>
    </w:p>
    <w:p w14:paraId="42BF3651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8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F70263">
      <w:pgSz w:w="11906" w:h="16838"/>
      <w:pgMar w:top="709" w:right="707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1D71"/>
    <w:multiLevelType w:val="hybridMultilevel"/>
    <w:tmpl w:val="62802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E4326"/>
    <w:multiLevelType w:val="hybridMultilevel"/>
    <w:tmpl w:val="8B828F8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D5799"/>
    <w:multiLevelType w:val="hybridMultilevel"/>
    <w:tmpl w:val="C3AACCB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8C56E6"/>
    <w:multiLevelType w:val="hybridMultilevel"/>
    <w:tmpl w:val="D8721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90170D"/>
    <w:multiLevelType w:val="hybridMultilevel"/>
    <w:tmpl w:val="14CE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67845"/>
    <w:multiLevelType w:val="hybridMultilevel"/>
    <w:tmpl w:val="55504EC6"/>
    <w:lvl w:ilvl="0" w:tplc="7C20535C">
      <w:start w:val="1"/>
      <w:numFmt w:val="decimal"/>
      <w:lvlText w:val="%1."/>
      <w:lvlJc w:val="left"/>
      <w:pPr>
        <w:ind w:left="720" w:hanging="360"/>
      </w:pPr>
      <w:rPr>
        <w:rFonts w:ascii="Cambria" w:hAnsi="Cambria" w:cs="Tahoma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51F9"/>
    <w:multiLevelType w:val="hybridMultilevel"/>
    <w:tmpl w:val="F28EBBF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1D0740"/>
    <w:multiLevelType w:val="hybridMultilevel"/>
    <w:tmpl w:val="BC4C4FC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32F7D"/>
    <w:multiLevelType w:val="hybridMultilevel"/>
    <w:tmpl w:val="0C603422"/>
    <w:lvl w:ilvl="0" w:tplc="FD60F1D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67F00A9"/>
    <w:multiLevelType w:val="hybridMultilevel"/>
    <w:tmpl w:val="ED44EF30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672EC"/>
    <w:multiLevelType w:val="hybridMultilevel"/>
    <w:tmpl w:val="421CAF0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A3C07"/>
    <w:multiLevelType w:val="hybridMultilevel"/>
    <w:tmpl w:val="1C1CD1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A7DB5"/>
    <w:multiLevelType w:val="hybridMultilevel"/>
    <w:tmpl w:val="C268B6C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E35E88"/>
    <w:multiLevelType w:val="hybridMultilevel"/>
    <w:tmpl w:val="A0DC8258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3C79282E"/>
    <w:multiLevelType w:val="hybridMultilevel"/>
    <w:tmpl w:val="73C27C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63FE2"/>
    <w:multiLevelType w:val="hybridMultilevel"/>
    <w:tmpl w:val="13D8B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E74C9"/>
    <w:multiLevelType w:val="hybridMultilevel"/>
    <w:tmpl w:val="19202F8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4C1B"/>
    <w:multiLevelType w:val="hybridMultilevel"/>
    <w:tmpl w:val="E5601004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28510F"/>
    <w:multiLevelType w:val="hybridMultilevel"/>
    <w:tmpl w:val="02FC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37573A"/>
    <w:multiLevelType w:val="hybridMultilevel"/>
    <w:tmpl w:val="1988DFE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DD51C0"/>
    <w:multiLevelType w:val="hybridMultilevel"/>
    <w:tmpl w:val="E2009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103DD"/>
    <w:multiLevelType w:val="hybridMultilevel"/>
    <w:tmpl w:val="AB347C56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51B47"/>
    <w:multiLevelType w:val="hybridMultilevel"/>
    <w:tmpl w:val="4E6A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51353"/>
    <w:multiLevelType w:val="hybridMultilevel"/>
    <w:tmpl w:val="1C1A8E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5F1AAC"/>
    <w:multiLevelType w:val="hybridMultilevel"/>
    <w:tmpl w:val="FA52E7DC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D2E25"/>
    <w:multiLevelType w:val="hybridMultilevel"/>
    <w:tmpl w:val="09E88368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20B0D"/>
    <w:multiLevelType w:val="hybridMultilevel"/>
    <w:tmpl w:val="67D02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8E24C5"/>
    <w:multiLevelType w:val="hybridMultilevel"/>
    <w:tmpl w:val="959C1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74ABF"/>
    <w:multiLevelType w:val="hybridMultilevel"/>
    <w:tmpl w:val="8E12E40A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16008C"/>
    <w:multiLevelType w:val="hybridMultilevel"/>
    <w:tmpl w:val="702825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4198B"/>
    <w:multiLevelType w:val="hybridMultilevel"/>
    <w:tmpl w:val="460A3E4E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1F0013"/>
    <w:multiLevelType w:val="hybridMultilevel"/>
    <w:tmpl w:val="FB8CDBA2"/>
    <w:lvl w:ilvl="0" w:tplc="FD60F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54A99"/>
    <w:multiLevelType w:val="hybridMultilevel"/>
    <w:tmpl w:val="31C6F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908CE"/>
    <w:multiLevelType w:val="hybridMultilevel"/>
    <w:tmpl w:val="FD66F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454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26121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3845107">
    <w:abstractNumId w:val="26"/>
  </w:num>
  <w:num w:numId="4" w16cid:durableId="1737850272">
    <w:abstractNumId w:val="0"/>
  </w:num>
  <w:num w:numId="5" w16cid:durableId="1537622873">
    <w:abstractNumId w:val="3"/>
  </w:num>
  <w:num w:numId="6" w16cid:durableId="1977762339">
    <w:abstractNumId w:val="13"/>
  </w:num>
  <w:num w:numId="7" w16cid:durableId="1612395523">
    <w:abstractNumId w:val="6"/>
  </w:num>
  <w:num w:numId="8" w16cid:durableId="919751250">
    <w:abstractNumId w:val="33"/>
  </w:num>
  <w:num w:numId="9" w16cid:durableId="37050352">
    <w:abstractNumId w:val="12"/>
  </w:num>
  <w:num w:numId="10" w16cid:durableId="1703289620">
    <w:abstractNumId w:val="11"/>
  </w:num>
  <w:num w:numId="11" w16cid:durableId="1442148362">
    <w:abstractNumId w:val="20"/>
  </w:num>
  <w:num w:numId="12" w16cid:durableId="1690521355">
    <w:abstractNumId w:val="34"/>
  </w:num>
  <w:num w:numId="13" w16cid:durableId="1767187113">
    <w:abstractNumId w:val="35"/>
  </w:num>
  <w:num w:numId="14" w16cid:durableId="933981120">
    <w:abstractNumId w:val="22"/>
  </w:num>
  <w:num w:numId="15" w16cid:durableId="868106971">
    <w:abstractNumId w:val="7"/>
  </w:num>
  <w:num w:numId="16" w16cid:durableId="312762610">
    <w:abstractNumId w:val="17"/>
  </w:num>
  <w:num w:numId="17" w16cid:durableId="1086226108">
    <w:abstractNumId w:val="27"/>
  </w:num>
  <w:num w:numId="18" w16cid:durableId="1276256515">
    <w:abstractNumId w:val="19"/>
  </w:num>
  <w:num w:numId="19" w16cid:durableId="950665488">
    <w:abstractNumId w:val="36"/>
  </w:num>
  <w:num w:numId="20" w16cid:durableId="1234047742">
    <w:abstractNumId w:val="29"/>
  </w:num>
  <w:num w:numId="21" w16cid:durableId="1523011654">
    <w:abstractNumId w:val="30"/>
  </w:num>
  <w:num w:numId="22" w16cid:durableId="611329276">
    <w:abstractNumId w:val="31"/>
  </w:num>
  <w:num w:numId="23" w16cid:durableId="283926250">
    <w:abstractNumId w:val="2"/>
  </w:num>
  <w:num w:numId="24" w16cid:durableId="2030910670">
    <w:abstractNumId w:val="23"/>
  </w:num>
  <w:num w:numId="25" w16cid:durableId="896089793">
    <w:abstractNumId w:val="24"/>
  </w:num>
  <w:num w:numId="26" w16cid:durableId="428278462">
    <w:abstractNumId w:val="32"/>
  </w:num>
  <w:num w:numId="27" w16cid:durableId="1805347501">
    <w:abstractNumId w:val="8"/>
  </w:num>
  <w:num w:numId="28" w16cid:durableId="62996276">
    <w:abstractNumId w:val="15"/>
  </w:num>
  <w:num w:numId="29" w16cid:durableId="372197234">
    <w:abstractNumId w:val="14"/>
  </w:num>
  <w:num w:numId="30" w16cid:durableId="365526496">
    <w:abstractNumId w:val="25"/>
  </w:num>
  <w:num w:numId="31" w16cid:durableId="1372415218">
    <w:abstractNumId w:val="10"/>
  </w:num>
  <w:num w:numId="32" w16cid:durableId="1067652344">
    <w:abstractNumId w:val="1"/>
  </w:num>
  <w:num w:numId="33" w16cid:durableId="1184437603">
    <w:abstractNumId w:val="18"/>
  </w:num>
  <w:num w:numId="34" w16cid:durableId="1862402370">
    <w:abstractNumId w:val="16"/>
  </w:num>
  <w:num w:numId="35" w16cid:durableId="895815453">
    <w:abstractNumId w:val="28"/>
  </w:num>
  <w:num w:numId="36" w16cid:durableId="1329210988">
    <w:abstractNumId w:val="9"/>
  </w:num>
  <w:num w:numId="37" w16cid:durableId="1780297076">
    <w:abstractNumId w:val="4"/>
  </w:num>
  <w:num w:numId="38" w16cid:durableId="46990199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02CC"/>
    <w:rsid w:val="00002DF9"/>
    <w:rsid w:val="000040A2"/>
    <w:rsid w:val="00013D40"/>
    <w:rsid w:val="00014A7D"/>
    <w:rsid w:val="00022033"/>
    <w:rsid w:val="00024E4A"/>
    <w:rsid w:val="00025784"/>
    <w:rsid w:val="000335ED"/>
    <w:rsid w:val="00036753"/>
    <w:rsid w:val="000373D6"/>
    <w:rsid w:val="000578F2"/>
    <w:rsid w:val="00057CAC"/>
    <w:rsid w:val="00066223"/>
    <w:rsid w:val="000735C6"/>
    <w:rsid w:val="000768E4"/>
    <w:rsid w:val="00092BB7"/>
    <w:rsid w:val="00093439"/>
    <w:rsid w:val="000A0556"/>
    <w:rsid w:val="000A685F"/>
    <w:rsid w:val="000B401E"/>
    <w:rsid w:val="000C487B"/>
    <w:rsid w:val="000E2B1D"/>
    <w:rsid w:val="000E6B29"/>
    <w:rsid w:val="000F17C5"/>
    <w:rsid w:val="000F233E"/>
    <w:rsid w:val="00101140"/>
    <w:rsid w:val="001107AF"/>
    <w:rsid w:val="00114678"/>
    <w:rsid w:val="001167CF"/>
    <w:rsid w:val="00121E35"/>
    <w:rsid w:val="00131D6E"/>
    <w:rsid w:val="00156F9F"/>
    <w:rsid w:val="00160E80"/>
    <w:rsid w:val="00161AF0"/>
    <w:rsid w:val="0016315A"/>
    <w:rsid w:val="00170F5D"/>
    <w:rsid w:val="00174FF2"/>
    <w:rsid w:val="0017773D"/>
    <w:rsid w:val="00194687"/>
    <w:rsid w:val="001B693D"/>
    <w:rsid w:val="001C1619"/>
    <w:rsid w:val="001C7747"/>
    <w:rsid w:val="001F4965"/>
    <w:rsid w:val="001F4D1B"/>
    <w:rsid w:val="001F53B8"/>
    <w:rsid w:val="00215CC1"/>
    <w:rsid w:val="00224A85"/>
    <w:rsid w:val="002329A0"/>
    <w:rsid w:val="002417F2"/>
    <w:rsid w:val="0025175D"/>
    <w:rsid w:val="002621ED"/>
    <w:rsid w:val="00272CA1"/>
    <w:rsid w:val="00273AA8"/>
    <w:rsid w:val="00277B05"/>
    <w:rsid w:val="002807D1"/>
    <w:rsid w:val="00287785"/>
    <w:rsid w:val="002A4C7F"/>
    <w:rsid w:val="002B1283"/>
    <w:rsid w:val="002D06D8"/>
    <w:rsid w:val="002D27FC"/>
    <w:rsid w:val="002D50E9"/>
    <w:rsid w:val="002D7E8B"/>
    <w:rsid w:val="002E3D49"/>
    <w:rsid w:val="002E4422"/>
    <w:rsid w:val="002F36F0"/>
    <w:rsid w:val="002F4851"/>
    <w:rsid w:val="002F5B99"/>
    <w:rsid w:val="00303D87"/>
    <w:rsid w:val="00310B0B"/>
    <w:rsid w:val="0031188A"/>
    <w:rsid w:val="0032085F"/>
    <w:rsid w:val="00331225"/>
    <w:rsid w:val="00334083"/>
    <w:rsid w:val="003411CA"/>
    <w:rsid w:val="00357E00"/>
    <w:rsid w:val="003707D8"/>
    <w:rsid w:val="0037508B"/>
    <w:rsid w:val="00376886"/>
    <w:rsid w:val="003769C9"/>
    <w:rsid w:val="003A1604"/>
    <w:rsid w:val="003A39D2"/>
    <w:rsid w:val="003B4E8B"/>
    <w:rsid w:val="003C7ACD"/>
    <w:rsid w:val="003D71D1"/>
    <w:rsid w:val="003E0548"/>
    <w:rsid w:val="0041226F"/>
    <w:rsid w:val="00413612"/>
    <w:rsid w:val="00447ED3"/>
    <w:rsid w:val="0046658A"/>
    <w:rsid w:val="00472333"/>
    <w:rsid w:val="0047345F"/>
    <w:rsid w:val="00473FBD"/>
    <w:rsid w:val="004904BD"/>
    <w:rsid w:val="0049371E"/>
    <w:rsid w:val="004962BA"/>
    <w:rsid w:val="004A2ECD"/>
    <w:rsid w:val="004B5D19"/>
    <w:rsid w:val="004E19FE"/>
    <w:rsid w:val="004F1791"/>
    <w:rsid w:val="005110EB"/>
    <w:rsid w:val="005458A3"/>
    <w:rsid w:val="00552367"/>
    <w:rsid w:val="005523CA"/>
    <w:rsid w:val="00567BB3"/>
    <w:rsid w:val="00591FBC"/>
    <w:rsid w:val="00597660"/>
    <w:rsid w:val="005A630B"/>
    <w:rsid w:val="005A7808"/>
    <w:rsid w:val="005C58BF"/>
    <w:rsid w:val="005D06D1"/>
    <w:rsid w:val="005D1198"/>
    <w:rsid w:val="005E6E56"/>
    <w:rsid w:val="005F50FE"/>
    <w:rsid w:val="00603C0B"/>
    <w:rsid w:val="00617B64"/>
    <w:rsid w:val="00621C2D"/>
    <w:rsid w:val="00640B83"/>
    <w:rsid w:val="006412DD"/>
    <w:rsid w:val="0065323E"/>
    <w:rsid w:val="00663E13"/>
    <w:rsid w:val="00665F4B"/>
    <w:rsid w:val="00666485"/>
    <w:rsid w:val="00671954"/>
    <w:rsid w:val="00673F65"/>
    <w:rsid w:val="00682235"/>
    <w:rsid w:val="00696279"/>
    <w:rsid w:val="00697832"/>
    <w:rsid w:val="006A383D"/>
    <w:rsid w:val="006D0C28"/>
    <w:rsid w:val="006D0C43"/>
    <w:rsid w:val="006F0D7A"/>
    <w:rsid w:val="0070569B"/>
    <w:rsid w:val="007113B5"/>
    <w:rsid w:val="0072085D"/>
    <w:rsid w:val="00724227"/>
    <w:rsid w:val="00724676"/>
    <w:rsid w:val="007254A6"/>
    <w:rsid w:val="007379BA"/>
    <w:rsid w:val="00745294"/>
    <w:rsid w:val="00757123"/>
    <w:rsid w:val="00777A7E"/>
    <w:rsid w:val="00790093"/>
    <w:rsid w:val="00792012"/>
    <w:rsid w:val="007D7C13"/>
    <w:rsid w:val="007E6F66"/>
    <w:rsid w:val="007E74D5"/>
    <w:rsid w:val="00801B77"/>
    <w:rsid w:val="0080646B"/>
    <w:rsid w:val="00813170"/>
    <w:rsid w:val="008248A9"/>
    <w:rsid w:val="008265C6"/>
    <w:rsid w:val="00844203"/>
    <w:rsid w:val="00852E2F"/>
    <w:rsid w:val="00877AC7"/>
    <w:rsid w:val="00897707"/>
    <w:rsid w:val="008B4B43"/>
    <w:rsid w:val="00926F5C"/>
    <w:rsid w:val="009420F9"/>
    <w:rsid w:val="0096270C"/>
    <w:rsid w:val="0097005B"/>
    <w:rsid w:val="009838FC"/>
    <w:rsid w:val="00985DB2"/>
    <w:rsid w:val="009862C5"/>
    <w:rsid w:val="009869D8"/>
    <w:rsid w:val="00987B1F"/>
    <w:rsid w:val="009932DE"/>
    <w:rsid w:val="009B0985"/>
    <w:rsid w:val="009B3C0E"/>
    <w:rsid w:val="009C4BB1"/>
    <w:rsid w:val="009D3C7A"/>
    <w:rsid w:val="009D7FA7"/>
    <w:rsid w:val="009E06EB"/>
    <w:rsid w:val="009E28A2"/>
    <w:rsid w:val="009F5124"/>
    <w:rsid w:val="00A16358"/>
    <w:rsid w:val="00A2681A"/>
    <w:rsid w:val="00A3529B"/>
    <w:rsid w:val="00A67081"/>
    <w:rsid w:val="00A91BEA"/>
    <w:rsid w:val="00AB1A6E"/>
    <w:rsid w:val="00AB28C1"/>
    <w:rsid w:val="00AB4116"/>
    <w:rsid w:val="00AB45E2"/>
    <w:rsid w:val="00AB6D22"/>
    <w:rsid w:val="00AC02D6"/>
    <w:rsid w:val="00AC4BB9"/>
    <w:rsid w:val="00AE166F"/>
    <w:rsid w:val="00AE7E69"/>
    <w:rsid w:val="00AF7BDD"/>
    <w:rsid w:val="00B00ACA"/>
    <w:rsid w:val="00B05731"/>
    <w:rsid w:val="00B063C5"/>
    <w:rsid w:val="00B15E7A"/>
    <w:rsid w:val="00B160E9"/>
    <w:rsid w:val="00B16F5F"/>
    <w:rsid w:val="00B36FF6"/>
    <w:rsid w:val="00B447BD"/>
    <w:rsid w:val="00B626CB"/>
    <w:rsid w:val="00B7342E"/>
    <w:rsid w:val="00B86E8B"/>
    <w:rsid w:val="00BC35E5"/>
    <w:rsid w:val="00BD16ED"/>
    <w:rsid w:val="00C01E4F"/>
    <w:rsid w:val="00C30276"/>
    <w:rsid w:val="00C420F0"/>
    <w:rsid w:val="00C50385"/>
    <w:rsid w:val="00C570F9"/>
    <w:rsid w:val="00C627A8"/>
    <w:rsid w:val="00C67FC2"/>
    <w:rsid w:val="00C75189"/>
    <w:rsid w:val="00C80566"/>
    <w:rsid w:val="00C863B9"/>
    <w:rsid w:val="00CA3C2E"/>
    <w:rsid w:val="00CB083D"/>
    <w:rsid w:val="00CB47F6"/>
    <w:rsid w:val="00CC0DC5"/>
    <w:rsid w:val="00CD476A"/>
    <w:rsid w:val="00CD57CE"/>
    <w:rsid w:val="00CF3025"/>
    <w:rsid w:val="00D30D79"/>
    <w:rsid w:val="00D34219"/>
    <w:rsid w:val="00D3656F"/>
    <w:rsid w:val="00D46521"/>
    <w:rsid w:val="00D5283B"/>
    <w:rsid w:val="00D7193D"/>
    <w:rsid w:val="00D71D7E"/>
    <w:rsid w:val="00D74DA9"/>
    <w:rsid w:val="00D77ABA"/>
    <w:rsid w:val="00D84C77"/>
    <w:rsid w:val="00D85F6F"/>
    <w:rsid w:val="00D97CBD"/>
    <w:rsid w:val="00DA277C"/>
    <w:rsid w:val="00DC127E"/>
    <w:rsid w:val="00DC426F"/>
    <w:rsid w:val="00DC7A1A"/>
    <w:rsid w:val="00DD6FD5"/>
    <w:rsid w:val="00DF5CAB"/>
    <w:rsid w:val="00E01E99"/>
    <w:rsid w:val="00E0726C"/>
    <w:rsid w:val="00E2257D"/>
    <w:rsid w:val="00E407DE"/>
    <w:rsid w:val="00E43F23"/>
    <w:rsid w:val="00E468E5"/>
    <w:rsid w:val="00E4778B"/>
    <w:rsid w:val="00E74D0B"/>
    <w:rsid w:val="00E809E8"/>
    <w:rsid w:val="00E9199D"/>
    <w:rsid w:val="00E97AF2"/>
    <w:rsid w:val="00EB1F27"/>
    <w:rsid w:val="00EB5A3F"/>
    <w:rsid w:val="00EB7DC2"/>
    <w:rsid w:val="00EC081B"/>
    <w:rsid w:val="00F24277"/>
    <w:rsid w:val="00F24B4A"/>
    <w:rsid w:val="00F47245"/>
    <w:rsid w:val="00F51E33"/>
    <w:rsid w:val="00F70263"/>
    <w:rsid w:val="00F7557A"/>
    <w:rsid w:val="00F85CD8"/>
    <w:rsid w:val="00F85EEB"/>
    <w:rsid w:val="00F97E2A"/>
    <w:rsid w:val="00FA0A99"/>
    <w:rsid w:val="00FA1A42"/>
    <w:rsid w:val="00FB70DA"/>
    <w:rsid w:val="00FC102B"/>
    <w:rsid w:val="00FC7BB9"/>
    <w:rsid w:val="00FD7429"/>
    <w:rsid w:val="00FE0A10"/>
    <w:rsid w:val="00FE264D"/>
    <w:rsid w:val="00FF1B0F"/>
    <w:rsid w:val="00FF36D0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62CDA"/>
  <w15:docId w15:val="{43AB64E5-410A-454A-B7BC-3311375D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41226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1226F"/>
    <w:pPr>
      <w:keepNext/>
      <w:spacing w:after="0" w:line="240" w:lineRule="auto"/>
      <w:ind w:right="-663"/>
      <w:outlineLvl w:val="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"/>
    <w:link w:val="Akapitzlist"/>
    <w:uiPriority w:val="34"/>
    <w:locked/>
    <w:rsid w:val="00472333"/>
    <w:rPr>
      <w:rFonts w:ascii="Calibri" w:eastAsia="Calibri" w:hAnsi="Calibri" w:cs="Times New Roman"/>
    </w:rPr>
  </w:style>
  <w:style w:type="character" w:customStyle="1" w:styleId="im">
    <w:name w:val="im"/>
    <w:basedOn w:val="Domylnaczcionkaakapitu"/>
    <w:rsid w:val="00FC102B"/>
  </w:style>
  <w:style w:type="character" w:customStyle="1" w:styleId="Nagwek3Znak">
    <w:name w:val="Nagłówek 3 Znak"/>
    <w:basedOn w:val="Domylnaczcionkaakapitu"/>
    <w:link w:val="Nagwek3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41226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63C5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uiPriority w:val="99"/>
    <w:locked/>
    <w:rsid w:val="002621ED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2621ED"/>
    <w:pPr>
      <w:shd w:val="clear" w:color="auto" w:fill="FFFFFF"/>
      <w:spacing w:after="0" w:line="240" w:lineRule="atLeast"/>
    </w:pPr>
    <w:rPr>
      <w:sz w:val="17"/>
    </w:rPr>
  </w:style>
  <w:style w:type="character" w:customStyle="1" w:styleId="apple-converted-space">
    <w:name w:val="apple-converted-space"/>
    <w:rsid w:val="009D3C7A"/>
  </w:style>
  <w:style w:type="character" w:customStyle="1" w:styleId="il">
    <w:name w:val="il"/>
    <w:basedOn w:val="Domylnaczcionkaakapitu"/>
    <w:rsid w:val="0072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tyles" Target="styles.xml"/><Relationship Id="rId7" Type="http://schemas.openxmlformats.org/officeDocument/2006/relationships/hyperlink" Target="mailto:a.zajfert@nencki.edu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CDFC3-AA98-43FD-A1CA-8F7AF3A03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Iwona Czaplarska</cp:lastModifiedBy>
  <cp:revision>6</cp:revision>
  <cp:lastPrinted>2022-08-31T11:52:00Z</cp:lastPrinted>
  <dcterms:created xsi:type="dcterms:W3CDTF">2026-05-12T09:59:00Z</dcterms:created>
  <dcterms:modified xsi:type="dcterms:W3CDTF">2026-05-14T12:24:00Z</dcterms:modified>
</cp:coreProperties>
</file>