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273F8" w14:textId="77777777" w:rsidR="007A56ED" w:rsidRDefault="007A56ED" w:rsidP="007A56ED">
      <w:pPr>
        <w:tabs>
          <w:tab w:val="left" w:pos="5954"/>
        </w:tabs>
        <w:spacing w:after="0" w:line="240" w:lineRule="auto"/>
        <w:rPr>
          <w:rFonts w:eastAsia="Calibri" w:cstheme="minorHAnsi"/>
          <w:color w:val="000000"/>
          <w:spacing w:val="-2"/>
        </w:rPr>
      </w:pPr>
      <w:r>
        <w:rPr>
          <w:rFonts w:eastAsia="Calibri" w:cstheme="minorHAnsi"/>
          <w:color w:val="000000"/>
          <w:spacing w:val="-2"/>
        </w:rPr>
        <w:tab/>
        <w:t>Załącznik nr 2 do zapytania ofertowego</w:t>
      </w:r>
    </w:p>
    <w:p w14:paraId="1FA7E0D0" w14:textId="77777777" w:rsidR="007A56ED" w:rsidRDefault="007A56ED" w:rsidP="007A56ED">
      <w:pPr>
        <w:tabs>
          <w:tab w:val="left" w:pos="5954"/>
        </w:tabs>
        <w:spacing w:after="0" w:line="240" w:lineRule="auto"/>
        <w:rPr>
          <w:rFonts w:eastAsia="Calibri" w:cstheme="minorHAnsi"/>
          <w:color w:val="000000"/>
          <w:spacing w:val="-2"/>
        </w:rPr>
      </w:pPr>
    </w:p>
    <w:p w14:paraId="06685EBD" w14:textId="77777777" w:rsidR="007A56ED" w:rsidRDefault="007A56ED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</w:p>
    <w:p w14:paraId="6D071D99" w14:textId="48ADB15E" w:rsidR="00F50C9E" w:rsidRDefault="00764B3D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UMOWA Nr </w:t>
      </w:r>
      <w:r w:rsidR="00966879">
        <w:rPr>
          <w:rFonts w:eastAsia="Calibri" w:cstheme="minorHAnsi"/>
          <w:color w:val="000000"/>
          <w:spacing w:val="-2"/>
        </w:rPr>
        <w:t>IBD/D/</w:t>
      </w:r>
      <w:r w:rsidR="007A56ED">
        <w:rPr>
          <w:rFonts w:eastAsia="Calibri" w:cstheme="minorHAnsi"/>
          <w:color w:val="000000"/>
          <w:spacing w:val="-2"/>
        </w:rPr>
        <w:t>……</w:t>
      </w:r>
      <w:r w:rsidR="00320B4D" w:rsidRPr="00C47CBC">
        <w:rPr>
          <w:rFonts w:eastAsia="Calibri" w:cstheme="minorHAnsi"/>
          <w:color w:val="000000"/>
          <w:spacing w:val="-2"/>
        </w:rPr>
        <w:t>/20</w:t>
      </w:r>
      <w:r w:rsidR="004B564C">
        <w:rPr>
          <w:rFonts w:eastAsia="Calibri" w:cstheme="minorHAnsi"/>
          <w:color w:val="000000"/>
          <w:spacing w:val="-2"/>
        </w:rPr>
        <w:t>2</w:t>
      </w:r>
      <w:r w:rsidR="008F31B7">
        <w:rPr>
          <w:rFonts w:eastAsia="Calibri" w:cstheme="minorHAnsi"/>
          <w:color w:val="000000"/>
          <w:spacing w:val="-2"/>
        </w:rPr>
        <w:t>6</w:t>
      </w:r>
    </w:p>
    <w:p w14:paraId="4507657A" w14:textId="77777777" w:rsidR="00957344" w:rsidRPr="00C47CBC" w:rsidRDefault="00957344">
      <w:pPr>
        <w:spacing w:after="0" w:line="240" w:lineRule="auto"/>
        <w:jc w:val="center"/>
        <w:rPr>
          <w:rFonts w:eastAsia="Calibri" w:cstheme="minorHAnsi"/>
          <w:spacing w:val="-2"/>
        </w:rPr>
      </w:pPr>
    </w:p>
    <w:p w14:paraId="47CCCC91" w14:textId="77777777" w:rsidR="00F50C9E" w:rsidRPr="00C47CBC" w:rsidRDefault="00764B3D">
      <w:pPr>
        <w:spacing w:before="238" w:after="0" w:line="240" w:lineRule="auto"/>
        <w:ind w:left="14"/>
        <w:jc w:val="both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>zawarta pomiędzy:</w:t>
      </w:r>
    </w:p>
    <w:p w14:paraId="16D0A8F3" w14:textId="77777777" w:rsidR="00F85F3B" w:rsidRDefault="00F85F3B">
      <w:pPr>
        <w:spacing w:after="0" w:line="240" w:lineRule="auto"/>
        <w:ind w:left="14"/>
        <w:jc w:val="both"/>
        <w:rPr>
          <w:rFonts w:eastAsia="Calibri" w:cstheme="minorHAnsi"/>
          <w:color w:val="000000"/>
          <w:spacing w:val="-2"/>
        </w:rPr>
      </w:pPr>
    </w:p>
    <w:p w14:paraId="5DEE36AF" w14:textId="77777777" w:rsidR="00ED5778" w:rsidRPr="00942FC5" w:rsidRDefault="00ED5778" w:rsidP="00ED5778">
      <w:pPr>
        <w:spacing w:after="0" w:line="240" w:lineRule="auto"/>
        <w:ind w:left="14"/>
        <w:jc w:val="both"/>
        <w:rPr>
          <w:rFonts w:eastAsia="Times New Roman" w:cs="Calibri"/>
          <w:spacing w:val="-2"/>
        </w:rPr>
      </w:pPr>
      <w:r w:rsidRPr="00942FC5">
        <w:rPr>
          <w:rFonts w:eastAsia="Times New Roman" w:cs="Calibri"/>
          <w:b/>
          <w:color w:val="000000"/>
          <w:spacing w:val="-2"/>
        </w:rPr>
        <w:t xml:space="preserve">Instytutem </w:t>
      </w:r>
      <w:r w:rsidRPr="00D748DF">
        <w:rPr>
          <w:rFonts w:eastAsia="Times New Roman" w:cs="Calibri"/>
          <w:b/>
          <w:spacing w:val="-2"/>
        </w:rPr>
        <w:t>Biologii Doświadczalnej im. M. Nenckiego</w:t>
      </w:r>
      <w:r w:rsidR="00583936">
        <w:rPr>
          <w:rFonts w:eastAsia="Times New Roman" w:cs="Calibri"/>
          <w:b/>
          <w:spacing w:val="-2"/>
        </w:rPr>
        <w:t xml:space="preserve"> PAN</w:t>
      </w:r>
      <w:r w:rsidRPr="00D748DF">
        <w:rPr>
          <w:rFonts w:cs="Arial"/>
        </w:rPr>
        <w:t xml:space="preserve"> działającym na podstawie wpisu do Rejestru Instytutów Naukowych, Nr</w:t>
      </w:r>
      <w:r w:rsidRPr="00942FC5">
        <w:rPr>
          <w:rFonts w:cs="Arial"/>
        </w:rPr>
        <w:t xml:space="preserve"> Rejestru: RIN-II-21/98 pod adresem: ul. Pasteura 3, 02-093 </w:t>
      </w:r>
      <w:r w:rsidRPr="00342AF1">
        <w:rPr>
          <w:rFonts w:cs="Arial"/>
        </w:rPr>
        <w:t>Warszawa, NIP:</w:t>
      </w:r>
      <w:r w:rsidRPr="00942FC5">
        <w:rPr>
          <w:rFonts w:cs="Arial"/>
          <w:b/>
        </w:rPr>
        <w:t xml:space="preserve"> </w:t>
      </w:r>
      <w:r w:rsidRPr="00942FC5">
        <w:rPr>
          <w:rFonts w:cs="Arial"/>
        </w:rPr>
        <w:t>5250009269, REGON: 000325825</w:t>
      </w:r>
    </w:p>
    <w:p w14:paraId="16B4D18F" w14:textId="77777777" w:rsidR="00ED5778" w:rsidRPr="00C47CBC" w:rsidRDefault="00ED5778" w:rsidP="00ED5778">
      <w:pPr>
        <w:spacing w:after="0" w:line="240" w:lineRule="auto"/>
        <w:ind w:left="22"/>
        <w:jc w:val="both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>reprezentowanym przez:</w:t>
      </w:r>
    </w:p>
    <w:p w14:paraId="31D829B3" w14:textId="77777777" w:rsidR="00ED5778" w:rsidRPr="00C47CBC" w:rsidRDefault="00ED5778" w:rsidP="00ED5778">
      <w:pPr>
        <w:tabs>
          <w:tab w:val="left" w:pos="426"/>
        </w:tabs>
        <w:spacing w:after="0" w:line="240" w:lineRule="auto"/>
        <w:jc w:val="both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- </w:t>
      </w:r>
      <w:r w:rsidRPr="00C47CBC">
        <w:rPr>
          <w:rFonts w:eastAsia="Calibri" w:cstheme="minorHAnsi"/>
          <w:color w:val="000000"/>
          <w:spacing w:val="-2"/>
        </w:rPr>
        <w:tab/>
      </w:r>
      <w:r w:rsidR="007A56ED">
        <w:rPr>
          <w:rFonts w:eastAsia="Calibri" w:cstheme="minorHAnsi"/>
          <w:color w:val="000000"/>
          <w:spacing w:val="-2"/>
        </w:rPr>
        <w:t>………………………………………………………….</w:t>
      </w:r>
    </w:p>
    <w:p w14:paraId="4CC48E32" w14:textId="77777777" w:rsidR="00F50C9E" w:rsidRPr="00C47CBC" w:rsidRDefault="00764B3D">
      <w:pPr>
        <w:spacing w:after="0" w:line="240" w:lineRule="auto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zwanym dalej </w:t>
      </w:r>
      <w:r w:rsidRPr="00D47C6E">
        <w:rPr>
          <w:rFonts w:eastAsia="Calibri" w:cstheme="minorHAnsi"/>
          <w:b/>
          <w:color w:val="000000"/>
          <w:spacing w:val="-2"/>
        </w:rPr>
        <w:t>Kupującym</w:t>
      </w:r>
    </w:p>
    <w:p w14:paraId="2B8FE9A9" w14:textId="77777777" w:rsidR="00F50C9E" w:rsidRPr="00C47CBC" w:rsidRDefault="00764B3D">
      <w:pPr>
        <w:spacing w:after="0" w:line="240" w:lineRule="auto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>a</w:t>
      </w:r>
    </w:p>
    <w:p w14:paraId="4B03B589" w14:textId="0D92D9E1" w:rsidR="008205BB" w:rsidRDefault="007A56ED" w:rsidP="00577072">
      <w:pPr>
        <w:spacing w:after="0" w:line="240" w:lineRule="auto"/>
        <w:jc w:val="both"/>
        <w:rPr>
          <w:rFonts w:ascii="Calibri" w:hAnsi="Calibri" w:cs="Calibri"/>
          <w:spacing w:val="-2"/>
        </w:rPr>
      </w:pPr>
      <w:r>
        <w:rPr>
          <w:rFonts w:eastAsia="Calibri" w:cstheme="minorHAnsi"/>
          <w:b/>
          <w:spacing w:val="-2"/>
        </w:rPr>
        <w:t>………………………………………………………………..</w:t>
      </w:r>
      <w:r w:rsidR="00E64C21">
        <w:rPr>
          <w:rFonts w:eastAsia="Calibri" w:cstheme="minorHAnsi"/>
          <w:b/>
          <w:spacing w:val="-2"/>
        </w:rPr>
        <w:t xml:space="preserve"> </w:t>
      </w:r>
      <w:r w:rsidR="00C1272A" w:rsidRPr="008205BB">
        <w:rPr>
          <w:rFonts w:eastAsia="Calibri" w:cstheme="minorHAnsi"/>
          <w:spacing w:val="-2"/>
        </w:rPr>
        <w:t>z siedzibą:</w:t>
      </w:r>
      <w:r w:rsidR="008205BB">
        <w:rPr>
          <w:rFonts w:eastAsia="Calibri" w:cstheme="minorHAnsi"/>
          <w:spacing w:val="-2"/>
        </w:rPr>
        <w:t xml:space="preserve"> </w:t>
      </w:r>
      <w:r>
        <w:rPr>
          <w:rFonts w:eastAsia="Calibri" w:cstheme="minorHAnsi"/>
          <w:spacing w:val="-2"/>
        </w:rPr>
        <w:t>……………………………..</w:t>
      </w:r>
      <w:r w:rsidR="00E64C21">
        <w:rPr>
          <w:rFonts w:eastAsia="Calibri" w:cstheme="minorHAnsi"/>
          <w:spacing w:val="-2"/>
        </w:rPr>
        <w:t>,</w:t>
      </w:r>
      <w:r w:rsidR="00C1272A" w:rsidRPr="008205BB">
        <w:rPr>
          <w:rFonts w:eastAsia="Calibri" w:cstheme="minorHAnsi"/>
          <w:spacing w:val="-2"/>
        </w:rPr>
        <w:t xml:space="preserve"> ul. </w:t>
      </w:r>
      <w:r>
        <w:rPr>
          <w:rFonts w:eastAsia="Calibri" w:cstheme="minorHAnsi"/>
          <w:spacing w:val="-2"/>
        </w:rPr>
        <w:t>………………………………………….</w:t>
      </w:r>
      <w:r w:rsidR="00C1272A" w:rsidRPr="008205BB">
        <w:rPr>
          <w:rFonts w:eastAsia="Calibri" w:cstheme="minorHAnsi"/>
          <w:spacing w:val="-2"/>
        </w:rPr>
        <w:t>,</w:t>
      </w:r>
      <w:r w:rsidR="00C1272A">
        <w:rPr>
          <w:rFonts w:eastAsia="Calibri" w:cstheme="minorHAnsi"/>
          <w:b/>
          <w:spacing w:val="-2"/>
        </w:rPr>
        <w:t xml:space="preserve"> </w:t>
      </w:r>
      <w:r w:rsidR="008F31B7" w:rsidRPr="00D40A62">
        <w:t xml:space="preserve">wpisaną </w:t>
      </w:r>
      <w:r w:rsidR="008F31B7" w:rsidRPr="00C84054">
        <w:rPr>
          <w:rFonts w:ascii="Calibri" w:hAnsi="Calibri" w:cs="Calibri"/>
          <w:spacing w:val="-2"/>
        </w:rPr>
        <w:t xml:space="preserve">do </w:t>
      </w:r>
      <w:r w:rsidR="008F31B7">
        <w:rPr>
          <w:rFonts w:ascii="Calibri" w:hAnsi="Calibri" w:cs="Calibri"/>
          <w:spacing w:val="-2"/>
        </w:rPr>
        <w:t>Centralnej Ewidencji i Informacji o Działalności Gospodarczej/</w:t>
      </w:r>
      <w:r w:rsidR="008F31B7" w:rsidRPr="00D40A62">
        <w:t xml:space="preserve">do </w:t>
      </w:r>
      <w:r w:rsidR="008F31B7">
        <w:t xml:space="preserve">Rejestru Przedsiębiorców </w:t>
      </w:r>
      <w:r w:rsidR="008F31B7" w:rsidRPr="00D40A62">
        <w:t xml:space="preserve">Krajowego Rejestru Sądowego </w:t>
      </w:r>
      <w:r w:rsidR="008F31B7">
        <w:t>pod nr ………………………..</w:t>
      </w:r>
      <w:r w:rsidR="004F5F12">
        <w:t xml:space="preserve"> </w:t>
      </w:r>
      <w:r w:rsidR="004F5F12" w:rsidRPr="004F5F12">
        <w:rPr>
          <w:i/>
          <w:iCs/>
        </w:rPr>
        <w:t>(niepotrzebne usunąć/skreślić)</w:t>
      </w:r>
      <w:r w:rsidR="008205BB">
        <w:rPr>
          <w:rFonts w:ascii="Calibri" w:hAnsi="Calibri" w:cs="Calibri"/>
          <w:spacing w:val="-2"/>
        </w:rPr>
        <w:t xml:space="preserve">, NIP: </w:t>
      </w:r>
      <w:r>
        <w:rPr>
          <w:rFonts w:ascii="Calibri" w:hAnsi="Calibri" w:cs="Calibri"/>
          <w:spacing w:val="-2"/>
        </w:rPr>
        <w:t>……………………………….</w:t>
      </w:r>
      <w:r w:rsidR="008205BB">
        <w:rPr>
          <w:rFonts w:ascii="Calibri" w:hAnsi="Calibri" w:cs="Calibri"/>
          <w:spacing w:val="-2"/>
        </w:rPr>
        <w:t xml:space="preserve">, REGON: </w:t>
      </w:r>
      <w:r>
        <w:rPr>
          <w:rFonts w:ascii="Calibri" w:hAnsi="Calibri" w:cs="Calibri"/>
          <w:spacing w:val="-2"/>
        </w:rPr>
        <w:t>…………………………………………..</w:t>
      </w:r>
    </w:p>
    <w:p w14:paraId="68582B00" w14:textId="77777777" w:rsidR="00577072" w:rsidRPr="00C47CBC" w:rsidRDefault="00577072" w:rsidP="00577072">
      <w:pPr>
        <w:spacing w:after="0" w:line="240" w:lineRule="auto"/>
        <w:jc w:val="both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spacing w:val="-2"/>
        </w:rPr>
        <w:t>reprezentowaną przez:</w:t>
      </w:r>
    </w:p>
    <w:p w14:paraId="19767DDD" w14:textId="77777777" w:rsidR="00577072" w:rsidRPr="00C47CBC" w:rsidRDefault="007A56ED" w:rsidP="00577072">
      <w:pPr>
        <w:tabs>
          <w:tab w:val="left" w:pos="426"/>
        </w:tabs>
        <w:spacing w:after="0" w:line="240" w:lineRule="auto"/>
        <w:jc w:val="both"/>
        <w:rPr>
          <w:rFonts w:eastAsia="Calibri" w:cstheme="minorHAnsi"/>
          <w:spacing w:val="-2"/>
          <w:shd w:val="clear" w:color="auto" w:fill="FFFF00"/>
        </w:rPr>
      </w:pPr>
      <w:r>
        <w:rPr>
          <w:rFonts w:eastAsia="Calibri" w:cstheme="minorHAnsi"/>
          <w:spacing w:val="-2"/>
        </w:rPr>
        <w:t>…………………………………………………………</w:t>
      </w:r>
    </w:p>
    <w:p w14:paraId="71C7391C" w14:textId="77777777" w:rsidR="00F50C9E" w:rsidRDefault="00764B3D">
      <w:pPr>
        <w:spacing w:after="0" w:line="240" w:lineRule="auto"/>
        <w:ind w:left="7" w:right="-22"/>
        <w:jc w:val="both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spacing w:val="-2"/>
        </w:rPr>
        <w:t xml:space="preserve">zwaną dalej </w:t>
      </w:r>
      <w:r w:rsidRPr="00F7544A">
        <w:rPr>
          <w:rFonts w:eastAsia="Calibri" w:cstheme="minorHAnsi"/>
          <w:b/>
          <w:spacing w:val="-2"/>
        </w:rPr>
        <w:t>Sprzedającym</w:t>
      </w:r>
    </w:p>
    <w:p w14:paraId="02E6DF5C" w14:textId="77777777" w:rsidR="005643B7" w:rsidRDefault="005643B7">
      <w:pPr>
        <w:spacing w:after="0" w:line="240" w:lineRule="auto"/>
        <w:ind w:left="7" w:right="-22"/>
        <w:jc w:val="both"/>
        <w:rPr>
          <w:rFonts w:eastAsia="Calibri" w:cstheme="minorHAnsi"/>
          <w:spacing w:val="-2"/>
        </w:rPr>
      </w:pPr>
    </w:p>
    <w:p w14:paraId="6E138D62" w14:textId="77777777" w:rsidR="002B6F33" w:rsidRDefault="002B6F33" w:rsidP="00D374DD">
      <w:pPr>
        <w:spacing w:after="0" w:line="240" w:lineRule="auto"/>
        <w:jc w:val="both"/>
        <w:rPr>
          <w:rFonts w:cs="Calibri"/>
          <w:color w:val="000000"/>
          <w:spacing w:val="-2"/>
        </w:rPr>
      </w:pPr>
    </w:p>
    <w:p w14:paraId="3EE125FF" w14:textId="77777777" w:rsidR="008F31B7" w:rsidRDefault="008F31B7" w:rsidP="008F31B7">
      <w:pPr>
        <w:spacing w:after="0" w:line="240" w:lineRule="auto"/>
        <w:jc w:val="both"/>
        <w:rPr>
          <w:spacing w:val="-3"/>
        </w:rPr>
      </w:pPr>
      <w:r>
        <w:rPr>
          <w:spacing w:val="-3"/>
        </w:rPr>
        <w:t xml:space="preserve">Wartość </w:t>
      </w:r>
      <w:r w:rsidRPr="00CB0809">
        <w:rPr>
          <w:spacing w:val="-3"/>
        </w:rPr>
        <w:t xml:space="preserve">zamówienia  </w:t>
      </w:r>
      <w:r w:rsidRPr="00CB0809">
        <w:t xml:space="preserve">w  </w:t>
      </w:r>
      <w:r w:rsidRPr="00CB0809">
        <w:rPr>
          <w:spacing w:val="-3"/>
        </w:rPr>
        <w:t xml:space="preserve">ramach  niniejszej  </w:t>
      </w:r>
      <w:r w:rsidRPr="00CB0809">
        <w:t xml:space="preserve">umowy  </w:t>
      </w:r>
      <w:r w:rsidRPr="00CB0809">
        <w:rPr>
          <w:spacing w:val="-3"/>
        </w:rPr>
        <w:t xml:space="preserve">jest  niższa  </w:t>
      </w:r>
      <w:r w:rsidRPr="00CB0809">
        <w:t xml:space="preserve">od  kwoty  </w:t>
      </w:r>
      <w:r w:rsidRPr="00CB0809">
        <w:rPr>
          <w:spacing w:val="-3"/>
        </w:rPr>
        <w:t xml:space="preserve">określonej  </w:t>
      </w:r>
      <w:r w:rsidRPr="00CB0809">
        <w:t xml:space="preserve">w  art.  2.1.1  </w:t>
      </w:r>
      <w:r w:rsidRPr="00CB0809">
        <w:rPr>
          <w:spacing w:val="-3"/>
        </w:rPr>
        <w:t xml:space="preserve">ustawy </w:t>
      </w:r>
      <w:r w:rsidRPr="00CB0809">
        <w:rPr>
          <w:spacing w:val="-3"/>
        </w:rPr>
        <w:br/>
      </w:r>
      <w:r w:rsidRPr="00CB0809">
        <w:t xml:space="preserve">z dnia 11 </w:t>
      </w:r>
      <w:r w:rsidRPr="00CB0809">
        <w:rPr>
          <w:spacing w:val="-3"/>
        </w:rPr>
        <w:t xml:space="preserve">września </w:t>
      </w:r>
      <w:r w:rsidRPr="00CB0809">
        <w:t xml:space="preserve">2019 </w:t>
      </w:r>
      <w:r w:rsidRPr="00CB0809">
        <w:rPr>
          <w:spacing w:val="-3"/>
        </w:rPr>
        <w:t xml:space="preserve">r.- </w:t>
      </w:r>
      <w:r w:rsidRPr="00CB0809">
        <w:t xml:space="preserve">Prawo </w:t>
      </w:r>
      <w:r w:rsidRPr="00CB0809">
        <w:rPr>
          <w:spacing w:val="-3"/>
        </w:rPr>
        <w:t>zamówień publicznych (</w:t>
      </w:r>
      <w:proofErr w:type="spellStart"/>
      <w:r w:rsidRPr="00CB0809">
        <w:rPr>
          <w:spacing w:val="-3"/>
        </w:rPr>
        <w:t>t.j</w:t>
      </w:r>
      <w:proofErr w:type="spellEnd"/>
      <w:r w:rsidRPr="00CB0809">
        <w:rPr>
          <w:spacing w:val="-3"/>
        </w:rPr>
        <w:t>. Dz. U. z 2026 r. poz. 793).</w:t>
      </w:r>
      <w:r>
        <w:rPr>
          <w:spacing w:val="-3"/>
        </w:rPr>
        <w:t xml:space="preserve"> </w:t>
      </w:r>
    </w:p>
    <w:p w14:paraId="3DD3B459" w14:textId="61469278" w:rsidR="00E76260" w:rsidRDefault="00E76260" w:rsidP="00E76260">
      <w:pPr>
        <w:spacing w:after="0" w:line="240" w:lineRule="auto"/>
        <w:jc w:val="both"/>
        <w:rPr>
          <w:color w:val="000000"/>
          <w:spacing w:val="-2"/>
        </w:rPr>
      </w:pPr>
      <w:r>
        <w:rPr>
          <w:color w:val="000000"/>
          <w:spacing w:val="-2"/>
        </w:rPr>
        <w:t>finansowanie: …………………………….</w:t>
      </w:r>
    </w:p>
    <w:p w14:paraId="1CAD51DC" w14:textId="77777777" w:rsidR="009C6302" w:rsidRDefault="009C6302" w:rsidP="00F91D5F">
      <w:pPr>
        <w:spacing w:after="0" w:line="240" w:lineRule="auto"/>
        <w:jc w:val="both"/>
        <w:rPr>
          <w:rFonts w:ascii="Calibri" w:hAnsi="Calibri" w:cs="Calibri"/>
          <w:color w:val="000000"/>
          <w:spacing w:val="-2"/>
        </w:rPr>
      </w:pPr>
    </w:p>
    <w:p w14:paraId="402A27D5" w14:textId="77777777" w:rsidR="00F50C9E" w:rsidRPr="00C47CBC" w:rsidRDefault="00764B3D" w:rsidP="00373785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>§ 1</w:t>
      </w:r>
    </w:p>
    <w:p w14:paraId="2C46F816" w14:textId="181FD8EC" w:rsidR="00F50C9E" w:rsidRDefault="008F28DD" w:rsidP="00CB176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color w:val="000000"/>
          <w:spacing w:val="-2"/>
        </w:rPr>
      </w:pPr>
      <w:r>
        <w:rPr>
          <w:rFonts w:eastAsia="Calibri" w:cstheme="minorHAnsi"/>
          <w:color w:val="000000"/>
          <w:spacing w:val="-2"/>
        </w:rPr>
        <w:t>1.</w:t>
      </w:r>
      <w:r>
        <w:rPr>
          <w:rFonts w:eastAsia="Calibri" w:cstheme="minorHAnsi"/>
          <w:color w:val="000000"/>
          <w:spacing w:val="-2"/>
        </w:rPr>
        <w:tab/>
      </w:r>
      <w:r w:rsidR="00764B3D" w:rsidRPr="00E3768B">
        <w:rPr>
          <w:rFonts w:eastAsia="Calibri" w:cstheme="minorHAnsi"/>
          <w:color w:val="000000"/>
          <w:spacing w:val="-2"/>
        </w:rPr>
        <w:t xml:space="preserve">Przedmiotem umowy jest </w:t>
      </w:r>
      <w:r w:rsidR="00E76260">
        <w:rPr>
          <w:rFonts w:eastAsia="Calibri" w:cstheme="minorHAnsi"/>
          <w:color w:val="000000"/>
          <w:spacing w:val="-2"/>
        </w:rPr>
        <w:t>sukcesywn</w:t>
      </w:r>
      <w:r w:rsidR="00CD598E">
        <w:rPr>
          <w:rFonts w:eastAsia="Calibri" w:cstheme="minorHAnsi"/>
          <w:color w:val="000000"/>
          <w:spacing w:val="-2"/>
        </w:rPr>
        <w:t>a sprzedaż i dostawa</w:t>
      </w:r>
      <w:r w:rsidR="008F31B7">
        <w:rPr>
          <w:rFonts w:eastAsia="Calibri" w:cstheme="minorHAnsi"/>
          <w:color w:val="000000"/>
          <w:spacing w:val="-2"/>
        </w:rPr>
        <w:t xml:space="preserve"> </w:t>
      </w:r>
      <w:r w:rsidR="00CD598E" w:rsidRPr="00CD598E">
        <w:rPr>
          <w:rFonts w:eastAsia="Calibri" w:cstheme="minorHAnsi"/>
          <w:color w:val="000000"/>
          <w:spacing w:val="-2"/>
        </w:rPr>
        <w:t xml:space="preserve">paszy </w:t>
      </w:r>
      <w:r w:rsidR="00AE47F1" w:rsidRPr="00CD598E">
        <w:rPr>
          <w:rFonts w:eastAsia="Calibri" w:cstheme="minorHAnsi"/>
          <w:color w:val="000000"/>
          <w:spacing w:val="-2"/>
        </w:rPr>
        <w:t xml:space="preserve">dla </w:t>
      </w:r>
      <w:r w:rsidR="008F31B7">
        <w:rPr>
          <w:rFonts w:eastAsia="Calibri" w:cstheme="minorHAnsi"/>
          <w:color w:val="000000"/>
          <w:spacing w:val="-2"/>
        </w:rPr>
        <w:t xml:space="preserve">zwierząt laboratoryjnych </w:t>
      </w:r>
      <w:r w:rsidR="00715427">
        <w:rPr>
          <w:rFonts w:eastAsia="Calibri" w:cstheme="minorHAnsi"/>
          <w:color w:val="000000"/>
          <w:spacing w:val="-2"/>
        </w:rPr>
        <w:t>zgodnie</w:t>
      </w:r>
      <w:r w:rsidR="00C06217" w:rsidRPr="00E3768B">
        <w:rPr>
          <w:rFonts w:eastAsia="Calibri" w:cstheme="minorHAnsi"/>
          <w:color w:val="000000"/>
          <w:spacing w:val="-2"/>
        </w:rPr>
        <w:t xml:space="preserve"> </w:t>
      </w:r>
      <w:r w:rsidR="008F31B7">
        <w:rPr>
          <w:rFonts w:eastAsia="Calibri" w:cstheme="minorHAnsi"/>
          <w:color w:val="000000"/>
          <w:spacing w:val="-2"/>
        </w:rPr>
        <w:br/>
      </w:r>
      <w:r w:rsidR="00C06217" w:rsidRPr="00E3768B">
        <w:rPr>
          <w:rFonts w:eastAsia="Calibri" w:cstheme="minorHAnsi"/>
          <w:color w:val="000000"/>
          <w:spacing w:val="-2"/>
        </w:rPr>
        <w:t>z</w:t>
      </w:r>
      <w:r w:rsidR="005B6D72" w:rsidRPr="00E3768B">
        <w:rPr>
          <w:rFonts w:eastAsia="Calibri" w:cstheme="minorHAnsi"/>
          <w:color w:val="000000"/>
          <w:spacing w:val="-2"/>
        </w:rPr>
        <w:t xml:space="preserve"> </w:t>
      </w:r>
      <w:r w:rsidR="008205BB" w:rsidRPr="00E3768B">
        <w:rPr>
          <w:rFonts w:eastAsia="Calibri" w:cstheme="minorHAnsi"/>
          <w:color w:val="000000"/>
          <w:spacing w:val="-2"/>
        </w:rPr>
        <w:t>ofertą</w:t>
      </w:r>
      <w:r w:rsidR="00C06217" w:rsidRPr="00E3768B">
        <w:rPr>
          <w:rFonts w:eastAsia="Calibri" w:cstheme="minorHAnsi"/>
          <w:color w:val="000000"/>
          <w:spacing w:val="-2"/>
        </w:rPr>
        <w:t xml:space="preserve"> </w:t>
      </w:r>
      <w:r w:rsidR="00A12216" w:rsidRPr="00E3768B">
        <w:rPr>
          <w:rFonts w:eastAsia="Calibri" w:cstheme="minorHAnsi"/>
          <w:color w:val="000000"/>
          <w:spacing w:val="-2"/>
        </w:rPr>
        <w:t>Sprzedając</w:t>
      </w:r>
      <w:r w:rsidR="008205BB" w:rsidRPr="00E3768B">
        <w:rPr>
          <w:rFonts w:eastAsia="Calibri" w:cstheme="minorHAnsi"/>
          <w:color w:val="000000"/>
          <w:spacing w:val="-2"/>
        </w:rPr>
        <w:t>ego</w:t>
      </w:r>
      <w:r w:rsidR="00661D62">
        <w:rPr>
          <w:rFonts w:eastAsia="Calibri" w:cstheme="minorHAnsi"/>
          <w:color w:val="000000"/>
          <w:spacing w:val="-2"/>
        </w:rPr>
        <w:t xml:space="preserve"> </w:t>
      </w:r>
      <w:r w:rsidR="00F76602">
        <w:rPr>
          <w:rFonts w:eastAsia="Calibri" w:cstheme="minorHAnsi"/>
          <w:color w:val="000000"/>
          <w:spacing w:val="-2"/>
        </w:rPr>
        <w:t>z dnia</w:t>
      </w:r>
      <w:r w:rsidR="008F31B7">
        <w:rPr>
          <w:rFonts w:eastAsia="Calibri" w:cstheme="minorHAnsi"/>
          <w:color w:val="000000"/>
          <w:spacing w:val="-2"/>
        </w:rPr>
        <w:t xml:space="preserve"> </w:t>
      </w:r>
      <w:r w:rsidR="00F76602">
        <w:rPr>
          <w:rFonts w:eastAsia="Calibri" w:cstheme="minorHAnsi"/>
          <w:color w:val="000000"/>
          <w:spacing w:val="-2"/>
        </w:rPr>
        <w:t xml:space="preserve"> …………</w:t>
      </w:r>
      <w:r w:rsidR="00AE47F1">
        <w:rPr>
          <w:rFonts w:eastAsia="Calibri" w:cstheme="minorHAnsi"/>
          <w:color w:val="000000"/>
          <w:spacing w:val="-2"/>
        </w:rPr>
        <w:t>…</w:t>
      </w:r>
      <w:r w:rsidR="00F76602">
        <w:rPr>
          <w:rFonts w:eastAsia="Calibri" w:cstheme="minorHAnsi"/>
          <w:color w:val="000000"/>
          <w:spacing w:val="-2"/>
        </w:rPr>
        <w:t xml:space="preserve">… </w:t>
      </w:r>
      <w:r w:rsidR="00583936" w:rsidRPr="00E3768B">
        <w:rPr>
          <w:rFonts w:eastAsia="Calibri" w:cstheme="minorHAnsi"/>
          <w:color w:val="000000"/>
          <w:spacing w:val="-2"/>
        </w:rPr>
        <w:t>do zapytania ofertowego nr</w:t>
      </w:r>
      <w:r w:rsidR="00C4774B">
        <w:rPr>
          <w:rFonts w:eastAsia="Calibri" w:cstheme="minorHAnsi"/>
          <w:color w:val="000000"/>
          <w:spacing w:val="-2"/>
        </w:rPr>
        <w:t xml:space="preserve"> </w:t>
      </w:r>
      <w:r w:rsidR="00AE47F1">
        <w:rPr>
          <w:rFonts w:eastAsia="Calibri" w:cstheme="minorHAnsi"/>
          <w:color w:val="000000"/>
          <w:spacing w:val="-2"/>
        </w:rPr>
        <w:t>1</w:t>
      </w:r>
      <w:r w:rsidR="008F31B7">
        <w:rPr>
          <w:rFonts w:eastAsia="Calibri" w:cstheme="minorHAnsi"/>
          <w:color w:val="000000"/>
          <w:spacing w:val="-2"/>
        </w:rPr>
        <w:t>4</w:t>
      </w:r>
      <w:r w:rsidR="00C222E3">
        <w:rPr>
          <w:rFonts w:eastAsia="Calibri" w:cstheme="minorHAnsi"/>
          <w:color w:val="000000"/>
          <w:spacing w:val="-2"/>
        </w:rPr>
        <w:t>/</w:t>
      </w:r>
      <w:r w:rsidR="004B564C">
        <w:rPr>
          <w:rFonts w:eastAsia="Calibri" w:cstheme="minorHAnsi"/>
          <w:color w:val="000000"/>
          <w:spacing w:val="-2"/>
        </w:rPr>
        <w:t>202</w:t>
      </w:r>
      <w:r w:rsidR="008F31B7">
        <w:rPr>
          <w:rFonts w:eastAsia="Calibri" w:cstheme="minorHAnsi"/>
          <w:color w:val="000000"/>
          <w:spacing w:val="-2"/>
        </w:rPr>
        <w:t>6</w:t>
      </w:r>
      <w:r w:rsidR="00583936" w:rsidRPr="00E3768B">
        <w:rPr>
          <w:rFonts w:eastAsia="Calibri" w:cstheme="minorHAnsi"/>
          <w:color w:val="000000"/>
          <w:spacing w:val="-2"/>
        </w:rPr>
        <w:t xml:space="preserve"> </w:t>
      </w:r>
      <w:r w:rsidR="00F82F8B" w:rsidRPr="00E3768B">
        <w:rPr>
          <w:rFonts w:eastAsia="Calibri" w:cstheme="minorHAnsi"/>
          <w:color w:val="000000"/>
          <w:spacing w:val="-2"/>
        </w:rPr>
        <w:t>(stanowiąc</w:t>
      </w:r>
      <w:r w:rsidR="00E3768B">
        <w:rPr>
          <w:rFonts w:eastAsia="Calibri" w:cstheme="minorHAnsi"/>
          <w:color w:val="000000"/>
          <w:spacing w:val="-2"/>
        </w:rPr>
        <w:t>ą</w:t>
      </w:r>
      <w:r w:rsidR="00433406" w:rsidRPr="00E3768B">
        <w:rPr>
          <w:rFonts w:eastAsia="Calibri" w:cstheme="minorHAnsi"/>
          <w:color w:val="000000"/>
          <w:spacing w:val="-2"/>
        </w:rPr>
        <w:t xml:space="preserve"> </w:t>
      </w:r>
      <w:r w:rsidR="00764B3D" w:rsidRPr="00E3768B">
        <w:rPr>
          <w:rFonts w:eastAsia="Calibri" w:cstheme="minorHAnsi"/>
          <w:color w:val="000000"/>
          <w:spacing w:val="-2"/>
        </w:rPr>
        <w:t xml:space="preserve">załącznik </w:t>
      </w:r>
      <w:r w:rsidR="008B4F12" w:rsidRPr="00E3768B">
        <w:rPr>
          <w:rFonts w:eastAsia="Calibri" w:cstheme="minorHAnsi"/>
          <w:color w:val="000000"/>
          <w:spacing w:val="-2"/>
        </w:rPr>
        <w:t>nr 1</w:t>
      </w:r>
      <w:r w:rsidR="00A84326" w:rsidRPr="00E3768B">
        <w:rPr>
          <w:rFonts w:eastAsia="Calibri" w:cstheme="minorHAnsi"/>
          <w:color w:val="000000"/>
          <w:spacing w:val="-2"/>
        </w:rPr>
        <w:t xml:space="preserve"> </w:t>
      </w:r>
      <w:r w:rsidR="00764B3D" w:rsidRPr="00E3768B">
        <w:rPr>
          <w:rFonts w:eastAsia="Calibri" w:cstheme="minorHAnsi"/>
          <w:color w:val="000000"/>
          <w:spacing w:val="-2"/>
        </w:rPr>
        <w:t>do</w:t>
      </w:r>
      <w:r w:rsidR="00CB176B">
        <w:rPr>
          <w:rFonts w:eastAsia="Calibri" w:cstheme="minorHAnsi"/>
          <w:color w:val="000000"/>
          <w:spacing w:val="-2"/>
        </w:rPr>
        <w:t xml:space="preserve"> </w:t>
      </w:r>
      <w:r w:rsidR="00764B3D" w:rsidRPr="00E3768B">
        <w:rPr>
          <w:rFonts w:eastAsia="Calibri" w:cstheme="minorHAnsi"/>
          <w:color w:val="000000"/>
          <w:spacing w:val="-2"/>
        </w:rPr>
        <w:t>Umowy),</w:t>
      </w:r>
      <w:r w:rsidR="00C240B8" w:rsidRPr="00E3768B">
        <w:rPr>
          <w:rFonts w:eastAsia="Calibri" w:cstheme="minorHAnsi"/>
          <w:color w:val="000000"/>
          <w:spacing w:val="-2"/>
        </w:rPr>
        <w:t xml:space="preserve"> </w:t>
      </w:r>
      <w:r w:rsidR="00764B3D" w:rsidRPr="00E3768B">
        <w:rPr>
          <w:rFonts w:eastAsia="Calibri" w:cstheme="minorHAnsi"/>
          <w:color w:val="000000"/>
          <w:spacing w:val="-2"/>
        </w:rPr>
        <w:t>zwanego w dalszej treści Umowy towarem</w:t>
      </w:r>
      <w:r w:rsidR="00A91EAA" w:rsidRPr="00E3768B">
        <w:rPr>
          <w:rFonts w:eastAsia="Calibri" w:cstheme="minorHAnsi"/>
          <w:color w:val="000000"/>
          <w:spacing w:val="-2"/>
        </w:rPr>
        <w:t xml:space="preserve"> lub przedmiotem </w:t>
      </w:r>
      <w:r w:rsidR="00D374DD" w:rsidRPr="00E3768B">
        <w:rPr>
          <w:rFonts w:eastAsia="Calibri" w:cstheme="minorHAnsi"/>
          <w:color w:val="000000"/>
          <w:spacing w:val="-2"/>
        </w:rPr>
        <w:t>U</w:t>
      </w:r>
      <w:r w:rsidR="00A91EAA" w:rsidRPr="00E3768B">
        <w:rPr>
          <w:rFonts w:eastAsia="Calibri" w:cstheme="minorHAnsi"/>
          <w:color w:val="000000"/>
          <w:spacing w:val="-2"/>
        </w:rPr>
        <w:t>mowy</w:t>
      </w:r>
      <w:r w:rsidR="00764B3D" w:rsidRPr="00E3768B">
        <w:rPr>
          <w:rFonts w:eastAsia="Calibri" w:cstheme="minorHAnsi"/>
          <w:color w:val="000000"/>
          <w:spacing w:val="-2"/>
        </w:rPr>
        <w:t>.</w:t>
      </w:r>
    </w:p>
    <w:p w14:paraId="39A83870" w14:textId="429687A4" w:rsidR="00CB192B" w:rsidRDefault="00715427" w:rsidP="00CB192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>
        <w:rPr>
          <w:rFonts w:eastAsia="Calibri" w:cstheme="minorHAnsi"/>
          <w:color w:val="000000"/>
          <w:spacing w:val="-2"/>
        </w:rPr>
        <w:t>2.</w:t>
      </w:r>
      <w:r>
        <w:rPr>
          <w:rFonts w:eastAsia="Calibri" w:cstheme="minorHAnsi"/>
          <w:color w:val="000000"/>
          <w:spacing w:val="-2"/>
        </w:rPr>
        <w:tab/>
      </w:r>
      <w:r w:rsidR="00E76260" w:rsidRPr="00EF5D53">
        <w:rPr>
          <w:rFonts w:cstheme="minorHAnsi"/>
        </w:rPr>
        <w:t>Ka</w:t>
      </w:r>
      <w:r w:rsidR="00E76260">
        <w:rPr>
          <w:rFonts w:cstheme="minorHAnsi"/>
        </w:rPr>
        <w:t>ż</w:t>
      </w:r>
      <w:r w:rsidR="00E76260" w:rsidRPr="00EF5D53">
        <w:rPr>
          <w:rFonts w:cstheme="minorHAnsi"/>
        </w:rPr>
        <w:t>doraz</w:t>
      </w:r>
      <w:r w:rsidR="00E76260">
        <w:rPr>
          <w:rFonts w:cstheme="minorHAnsi"/>
        </w:rPr>
        <w:t>owo dostawa towaru odbywać się będzie na podstawie zamówień częś</w:t>
      </w:r>
      <w:r w:rsidR="00E76260" w:rsidRPr="00EF5D53">
        <w:rPr>
          <w:rFonts w:cstheme="minorHAnsi"/>
        </w:rPr>
        <w:t>ciowych,</w:t>
      </w:r>
      <w:r w:rsidR="00E76260">
        <w:rPr>
          <w:rFonts w:cstheme="minorHAnsi"/>
        </w:rPr>
        <w:t xml:space="preserve"> składanych drogą elektroniczną przez Kupującego w ramach bieżą</w:t>
      </w:r>
      <w:r w:rsidR="00E76260" w:rsidRPr="00EF5D53">
        <w:rPr>
          <w:rFonts w:cstheme="minorHAnsi"/>
        </w:rPr>
        <w:t>cych potrzeb.</w:t>
      </w:r>
    </w:p>
    <w:p w14:paraId="23DE6B88" w14:textId="4236F796" w:rsidR="00E76260" w:rsidRDefault="00E76260" w:rsidP="00CB192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color w:val="000000"/>
          <w:spacing w:val="-2"/>
        </w:rPr>
      </w:pPr>
      <w:r>
        <w:rPr>
          <w:rFonts w:eastAsia="Calibri" w:cstheme="minorHAnsi"/>
          <w:color w:val="000000"/>
          <w:spacing w:val="-2"/>
        </w:rPr>
        <w:t>3.</w:t>
      </w:r>
      <w:r>
        <w:rPr>
          <w:rFonts w:eastAsia="Calibri" w:cstheme="minorHAnsi"/>
          <w:color w:val="000000"/>
          <w:spacing w:val="-2"/>
        </w:rPr>
        <w:tab/>
      </w:r>
      <w:r w:rsidRPr="00EF5D53">
        <w:rPr>
          <w:rFonts w:cstheme="minorHAnsi"/>
        </w:rPr>
        <w:t>Ka</w:t>
      </w:r>
      <w:r>
        <w:rPr>
          <w:rFonts w:cstheme="minorHAnsi"/>
        </w:rPr>
        <w:t>żde z częściowych zamówień będzie zawierał</w:t>
      </w:r>
      <w:r w:rsidRPr="00EF5D53">
        <w:rPr>
          <w:rFonts w:cstheme="minorHAnsi"/>
        </w:rPr>
        <w:t>o sp</w:t>
      </w:r>
      <w:r>
        <w:rPr>
          <w:rFonts w:cstheme="minorHAnsi"/>
        </w:rPr>
        <w:t xml:space="preserve">ecyfikację dostawy określającą ilość </w:t>
      </w:r>
      <w:r w:rsidRPr="00EF5D53">
        <w:rPr>
          <w:rFonts w:cstheme="minorHAnsi"/>
        </w:rPr>
        <w:t>potrzebnego towaru.</w:t>
      </w:r>
    </w:p>
    <w:p w14:paraId="0589EF5E" w14:textId="747694C9" w:rsidR="00F50C9E" w:rsidRDefault="00E76260" w:rsidP="00CB192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color w:val="000000"/>
          <w:spacing w:val="-2"/>
        </w:rPr>
      </w:pPr>
      <w:r>
        <w:rPr>
          <w:rFonts w:eastAsia="Calibri" w:cstheme="minorHAnsi"/>
          <w:color w:val="000000"/>
          <w:spacing w:val="-2"/>
        </w:rPr>
        <w:t>4</w:t>
      </w:r>
      <w:r w:rsidR="00764B3D" w:rsidRPr="00C47CBC">
        <w:rPr>
          <w:rFonts w:eastAsia="Calibri" w:cstheme="minorHAnsi"/>
          <w:color w:val="000000"/>
          <w:spacing w:val="-2"/>
        </w:rPr>
        <w:t xml:space="preserve">. </w:t>
      </w:r>
      <w:r w:rsidR="00764B3D" w:rsidRPr="00C47CBC">
        <w:rPr>
          <w:rFonts w:eastAsia="Calibri" w:cstheme="minorHAnsi"/>
          <w:color w:val="000000"/>
          <w:spacing w:val="-2"/>
        </w:rPr>
        <w:tab/>
        <w:t xml:space="preserve">Sprzedający oświadcza, że towar, o którym mowa w ust. 1 </w:t>
      </w:r>
      <w:r w:rsidR="005B6D72">
        <w:rPr>
          <w:rFonts w:eastAsia="Calibri" w:cstheme="minorHAnsi"/>
          <w:color w:val="000000"/>
          <w:spacing w:val="-2"/>
        </w:rPr>
        <w:t>jest nowy</w:t>
      </w:r>
      <w:r>
        <w:rPr>
          <w:rFonts w:eastAsia="Calibri" w:cstheme="minorHAnsi"/>
          <w:color w:val="000000"/>
          <w:spacing w:val="-2"/>
        </w:rPr>
        <w:t xml:space="preserve">, mieści się w terminie przydatności do użycia określonym przez producenta </w:t>
      </w:r>
      <w:r w:rsidR="005B6D72">
        <w:rPr>
          <w:rFonts w:eastAsia="Calibri" w:cstheme="minorHAnsi"/>
          <w:color w:val="000000"/>
          <w:spacing w:val="-2"/>
        </w:rPr>
        <w:t xml:space="preserve">i </w:t>
      </w:r>
      <w:r w:rsidR="00764B3D" w:rsidRPr="00C47CBC">
        <w:rPr>
          <w:rFonts w:eastAsia="Calibri" w:cstheme="minorHAnsi"/>
          <w:color w:val="000000"/>
          <w:spacing w:val="-2"/>
        </w:rPr>
        <w:t xml:space="preserve">odpowiada warunkom jakościowym zgodnym </w:t>
      </w:r>
      <w:r>
        <w:rPr>
          <w:rFonts w:eastAsia="Calibri" w:cstheme="minorHAnsi"/>
          <w:color w:val="000000"/>
          <w:spacing w:val="-2"/>
        </w:rPr>
        <w:br/>
      </w:r>
      <w:r w:rsidR="00764B3D" w:rsidRPr="00C47CBC">
        <w:rPr>
          <w:rFonts w:eastAsia="Calibri" w:cstheme="minorHAnsi"/>
          <w:color w:val="000000"/>
          <w:spacing w:val="-2"/>
        </w:rPr>
        <w:t>z obowiązującymi przepisami i normami polskimi.</w:t>
      </w:r>
    </w:p>
    <w:p w14:paraId="17B091FD" w14:textId="3DB6FE2E" w:rsidR="00F50C9E" w:rsidRDefault="00E76260" w:rsidP="00647D08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  <w:r>
        <w:rPr>
          <w:rFonts w:eastAsia="Calibri" w:cstheme="minorHAnsi"/>
          <w:color w:val="000000"/>
          <w:spacing w:val="-2"/>
        </w:rPr>
        <w:t>5</w:t>
      </w:r>
      <w:r w:rsidR="00764B3D" w:rsidRPr="00C47CBC">
        <w:rPr>
          <w:rFonts w:eastAsia="Calibri" w:cstheme="minorHAnsi"/>
          <w:color w:val="000000"/>
          <w:spacing w:val="-2"/>
        </w:rPr>
        <w:t xml:space="preserve">. </w:t>
      </w:r>
      <w:r w:rsidR="00764B3D" w:rsidRPr="00C47CBC">
        <w:rPr>
          <w:rFonts w:eastAsia="Calibri" w:cstheme="minorHAnsi"/>
          <w:color w:val="000000"/>
          <w:spacing w:val="-2"/>
        </w:rPr>
        <w:tab/>
        <w:t>Towar będący przedmiotem umowy będzie odpowiednio opakowany,</w:t>
      </w:r>
      <w:r w:rsidR="00267E57" w:rsidRPr="00C47CBC">
        <w:rPr>
          <w:rFonts w:eastAsia="Calibri" w:cstheme="minorHAnsi"/>
          <w:color w:val="000000"/>
          <w:spacing w:val="-2"/>
        </w:rPr>
        <w:t xml:space="preserve"> </w:t>
      </w:r>
      <w:r w:rsidR="00764B3D" w:rsidRPr="00C47CBC">
        <w:rPr>
          <w:rFonts w:eastAsia="Calibri" w:cstheme="minorHAnsi"/>
          <w:color w:val="000000"/>
          <w:spacing w:val="-2"/>
        </w:rPr>
        <w:t>właściwie</w:t>
      </w:r>
      <w:r w:rsidR="00267E57" w:rsidRPr="00C47CBC">
        <w:rPr>
          <w:rFonts w:eastAsia="Calibri" w:cstheme="minorHAnsi"/>
          <w:color w:val="000000"/>
          <w:spacing w:val="-2"/>
        </w:rPr>
        <w:t xml:space="preserve"> </w:t>
      </w:r>
      <w:r w:rsidR="00764B3D" w:rsidRPr="00C47CBC">
        <w:rPr>
          <w:rFonts w:eastAsia="Calibri" w:cstheme="minorHAnsi"/>
          <w:color w:val="000000"/>
          <w:spacing w:val="-2"/>
        </w:rPr>
        <w:t>dla</w:t>
      </w:r>
      <w:r w:rsidR="00267E57" w:rsidRPr="00C47CBC">
        <w:rPr>
          <w:rFonts w:eastAsia="Calibri" w:cstheme="minorHAnsi"/>
          <w:color w:val="000000"/>
          <w:spacing w:val="-2"/>
        </w:rPr>
        <w:t xml:space="preserve"> </w:t>
      </w:r>
      <w:r w:rsidR="00764B3D" w:rsidRPr="00C47CBC">
        <w:rPr>
          <w:rFonts w:eastAsia="Calibri" w:cstheme="minorHAnsi"/>
          <w:color w:val="000000"/>
          <w:spacing w:val="-2"/>
        </w:rPr>
        <w:t xml:space="preserve">rodzaju dostarczanego towaru i środka transportu oraz oznakowany następująco: </w:t>
      </w:r>
      <w:r w:rsidR="00187E9F">
        <w:rPr>
          <w:rFonts w:eastAsia="Calibri" w:cstheme="minorHAnsi"/>
          <w:color w:val="000000"/>
          <w:spacing w:val="-2"/>
        </w:rPr>
        <w:t>IBD/D/</w:t>
      </w:r>
      <w:r w:rsidR="00583936">
        <w:rPr>
          <w:rFonts w:eastAsia="Calibri" w:cstheme="minorHAnsi"/>
          <w:color w:val="000000"/>
          <w:spacing w:val="-2"/>
        </w:rPr>
        <w:t>……..</w:t>
      </w:r>
      <w:r w:rsidR="00187E9F">
        <w:rPr>
          <w:rFonts w:eastAsia="Calibri" w:cstheme="minorHAnsi"/>
          <w:color w:val="000000"/>
          <w:spacing w:val="-2"/>
        </w:rPr>
        <w:t>/20</w:t>
      </w:r>
      <w:r w:rsidR="00A63651">
        <w:rPr>
          <w:rFonts w:eastAsia="Calibri" w:cstheme="minorHAnsi"/>
          <w:color w:val="000000"/>
          <w:spacing w:val="-2"/>
        </w:rPr>
        <w:t>2</w:t>
      </w:r>
      <w:r w:rsidR="008F31B7">
        <w:rPr>
          <w:rFonts w:eastAsia="Calibri" w:cstheme="minorHAnsi"/>
          <w:color w:val="000000"/>
          <w:spacing w:val="-2"/>
        </w:rPr>
        <w:t>6</w:t>
      </w:r>
      <w:r w:rsidR="00A63651">
        <w:rPr>
          <w:rFonts w:eastAsia="Calibri" w:cstheme="minorHAnsi"/>
          <w:color w:val="000000"/>
          <w:spacing w:val="-2"/>
        </w:rPr>
        <w:t>.</w:t>
      </w:r>
    </w:p>
    <w:p w14:paraId="3AC8A00B" w14:textId="3DB0A96D" w:rsidR="00E76260" w:rsidRDefault="00E76260" w:rsidP="00647D08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</w:p>
    <w:p w14:paraId="2372EA07" w14:textId="77777777" w:rsidR="00F50C9E" w:rsidRPr="00C47CBC" w:rsidRDefault="00764B3D" w:rsidP="00F91D5F">
      <w:pPr>
        <w:spacing w:after="0" w:line="240" w:lineRule="auto"/>
        <w:jc w:val="center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>§ 2</w:t>
      </w:r>
    </w:p>
    <w:p w14:paraId="0A88CE03" w14:textId="00F121B2" w:rsidR="008F28DD" w:rsidRDefault="00764B3D" w:rsidP="00647D08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spacing w:val="-2"/>
        </w:rPr>
        <w:t xml:space="preserve">1. </w:t>
      </w:r>
      <w:r w:rsidRPr="00C47CBC">
        <w:rPr>
          <w:rFonts w:eastAsia="Calibri" w:cstheme="minorHAnsi"/>
          <w:spacing w:val="-2"/>
        </w:rPr>
        <w:tab/>
      </w:r>
      <w:r w:rsidRPr="00C47CBC">
        <w:rPr>
          <w:rFonts w:eastAsia="Calibri" w:cstheme="minorHAnsi"/>
          <w:color w:val="000000"/>
          <w:spacing w:val="-2"/>
        </w:rPr>
        <w:t>Sprzedający dostarczy zamówiony towar do</w:t>
      </w:r>
      <w:r w:rsidR="00E76260">
        <w:rPr>
          <w:rFonts w:eastAsia="Calibri" w:cstheme="minorHAnsi"/>
          <w:color w:val="000000"/>
          <w:spacing w:val="-2"/>
        </w:rPr>
        <w:t xml:space="preserve"> </w:t>
      </w:r>
      <w:r w:rsidRPr="00C47CBC">
        <w:rPr>
          <w:rFonts w:eastAsia="Calibri" w:cstheme="minorHAnsi"/>
          <w:color w:val="000000"/>
          <w:spacing w:val="-2"/>
        </w:rPr>
        <w:t>siedzib</w:t>
      </w:r>
      <w:r w:rsidR="00E76260">
        <w:rPr>
          <w:rFonts w:eastAsia="Calibri" w:cstheme="minorHAnsi"/>
          <w:color w:val="000000"/>
          <w:spacing w:val="-2"/>
        </w:rPr>
        <w:t>y</w:t>
      </w:r>
      <w:r w:rsidRPr="00C47CBC">
        <w:rPr>
          <w:rFonts w:eastAsia="Calibri" w:cstheme="minorHAnsi"/>
          <w:color w:val="000000"/>
          <w:spacing w:val="-2"/>
        </w:rPr>
        <w:t xml:space="preserve"> Kupującego przy ul.</w:t>
      </w:r>
      <w:r w:rsidR="00647D08" w:rsidRPr="00C47CBC">
        <w:rPr>
          <w:rFonts w:eastAsia="Calibri" w:cstheme="minorHAnsi"/>
          <w:color w:val="000000"/>
          <w:spacing w:val="-2"/>
        </w:rPr>
        <w:t xml:space="preserve"> </w:t>
      </w:r>
      <w:r w:rsidRPr="00C47CBC">
        <w:rPr>
          <w:rFonts w:eastAsia="Calibri" w:cstheme="minorHAnsi"/>
          <w:color w:val="000000"/>
          <w:spacing w:val="-2"/>
        </w:rPr>
        <w:t xml:space="preserve">Pasteura 3, 02-093 Warszawa, </w:t>
      </w:r>
      <w:r w:rsidR="00E76260">
        <w:rPr>
          <w:rFonts w:eastAsia="Calibri" w:cstheme="minorHAnsi"/>
          <w:color w:val="000000"/>
          <w:spacing w:val="-2"/>
        </w:rPr>
        <w:t>Budynek B</w:t>
      </w:r>
      <w:r w:rsidR="00AE47F1">
        <w:rPr>
          <w:rFonts w:eastAsia="Calibri" w:cstheme="minorHAnsi"/>
          <w:color w:val="000000"/>
          <w:spacing w:val="-2"/>
        </w:rPr>
        <w:t xml:space="preserve"> na </w:t>
      </w:r>
      <w:r w:rsidR="00AE47F1" w:rsidRPr="00D647B6">
        <w:rPr>
          <w:rFonts w:eastAsia="Calibri" w:cstheme="minorHAnsi"/>
          <w:color w:val="000000"/>
          <w:spacing w:val="-2"/>
        </w:rPr>
        <w:t xml:space="preserve">rampę </w:t>
      </w:r>
      <w:r w:rsidR="00AE47F1" w:rsidRPr="00D647B6">
        <w:rPr>
          <w:rFonts w:eastAsia="Times New Roman" w:cstheme="minorHAnsi"/>
          <w:color w:val="222222"/>
        </w:rPr>
        <w:t>(wysokość ok. 90 cm) na dziedzińcu wewnętrznym. Samochód dostawczy nie może być wyższy niż 320 cm (ze względu na przejazd przez tunel/bramę). Waga towaru umieszczonego na euro palecie nie może przekraczać 500 kg.</w:t>
      </w:r>
    </w:p>
    <w:p w14:paraId="3D53F6CC" w14:textId="0D72A785" w:rsidR="00F50C9E" w:rsidRDefault="00764B3D" w:rsidP="00647D08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2. </w:t>
      </w:r>
      <w:r w:rsidRPr="00C47CBC">
        <w:rPr>
          <w:rFonts w:eastAsia="Calibri" w:cstheme="minorHAnsi"/>
          <w:color w:val="000000"/>
          <w:spacing w:val="-2"/>
        </w:rPr>
        <w:tab/>
        <w:t>Sprzedający pokryje koszty związane z dostarczeniem towaru</w:t>
      </w:r>
      <w:r w:rsidR="00BC4399" w:rsidRPr="00C47CBC">
        <w:rPr>
          <w:rFonts w:eastAsia="Calibri" w:cstheme="minorHAnsi"/>
          <w:color w:val="000000"/>
          <w:spacing w:val="-2"/>
        </w:rPr>
        <w:t xml:space="preserve"> </w:t>
      </w:r>
      <w:r w:rsidRPr="00C47CBC">
        <w:rPr>
          <w:rFonts w:eastAsia="Calibri" w:cstheme="minorHAnsi"/>
          <w:color w:val="000000"/>
          <w:spacing w:val="-2"/>
        </w:rPr>
        <w:t xml:space="preserve">do siedziby </w:t>
      </w:r>
      <w:r w:rsidR="00B3105C">
        <w:rPr>
          <w:rFonts w:eastAsia="Calibri" w:cstheme="minorHAnsi"/>
          <w:color w:val="000000"/>
          <w:spacing w:val="-2"/>
        </w:rPr>
        <w:t>Kupującego</w:t>
      </w:r>
      <w:r w:rsidRPr="00C47CBC">
        <w:rPr>
          <w:rFonts w:eastAsia="Calibri" w:cstheme="minorHAnsi"/>
          <w:color w:val="000000"/>
          <w:spacing w:val="-2"/>
        </w:rPr>
        <w:t>.</w:t>
      </w:r>
    </w:p>
    <w:p w14:paraId="02915DBB" w14:textId="05C70DF7" w:rsidR="00E76260" w:rsidRPr="00C47CBC" w:rsidRDefault="00E76260" w:rsidP="00647D08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  <w:r>
        <w:rPr>
          <w:rFonts w:eastAsia="Calibri" w:cstheme="minorHAnsi"/>
          <w:color w:val="000000"/>
          <w:spacing w:val="-2"/>
        </w:rPr>
        <w:t>3.</w:t>
      </w:r>
      <w:r>
        <w:rPr>
          <w:rFonts w:eastAsia="Calibri" w:cstheme="minorHAnsi"/>
          <w:color w:val="000000"/>
          <w:spacing w:val="-2"/>
        </w:rPr>
        <w:tab/>
      </w:r>
      <w:r>
        <w:rPr>
          <w:rFonts w:cstheme="minorHAnsi"/>
        </w:rPr>
        <w:t>Częś</w:t>
      </w:r>
      <w:r w:rsidRPr="00EF5D53">
        <w:rPr>
          <w:rFonts w:cstheme="minorHAnsi"/>
        </w:rPr>
        <w:t>ciowe</w:t>
      </w:r>
      <w:r>
        <w:rPr>
          <w:rFonts w:cstheme="minorHAnsi"/>
        </w:rPr>
        <w:t xml:space="preserve"> zamówienia wraz ze specyfikacją dostawy będą składane przez Kupującego na adres </w:t>
      </w:r>
      <w:r>
        <w:rPr>
          <w:rFonts w:cstheme="minorHAnsi"/>
        </w:rPr>
        <w:br/>
        <w:t xml:space="preserve">e-mail: </w:t>
      </w:r>
      <w:r>
        <w:t>………………………………………</w:t>
      </w:r>
    </w:p>
    <w:p w14:paraId="4640A5D6" w14:textId="56904C4B" w:rsidR="00E76260" w:rsidRDefault="00E76260" w:rsidP="00E76260">
      <w:pPr>
        <w:tabs>
          <w:tab w:val="left" w:pos="426"/>
        </w:tabs>
        <w:spacing w:after="0" w:line="240" w:lineRule="auto"/>
        <w:ind w:left="426" w:hanging="426"/>
        <w:jc w:val="both"/>
        <w:rPr>
          <w:rFonts w:cstheme="minorHAnsi"/>
        </w:rPr>
      </w:pPr>
      <w:r>
        <w:rPr>
          <w:rFonts w:eastAsia="Calibri" w:cstheme="minorHAnsi"/>
          <w:color w:val="000000"/>
          <w:spacing w:val="-2"/>
        </w:rPr>
        <w:t>4</w:t>
      </w:r>
      <w:r w:rsidR="00764B3D" w:rsidRPr="00C47CBC">
        <w:rPr>
          <w:rFonts w:eastAsia="Calibri" w:cstheme="minorHAnsi"/>
          <w:color w:val="000000"/>
          <w:spacing w:val="-2"/>
        </w:rPr>
        <w:t xml:space="preserve">.  </w:t>
      </w:r>
      <w:r w:rsidR="00764B3D" w:rsidRPr="00C47CBC">
        <w:rPr>
          <w:rFonts w:eastAsia="Calibri" w:cstheme="minorHAnsi"/>
          <w:color w:val="000000"/>
          <w:spacing w:val="-2"/>
        </w:rPr>
        <w:tab/>
      </w:r>
      <w:r>
        <w:rPr>
          <w:rFonts w:cstheme="minorHAnsi"/>
        </w:rPr>
        <w:t xml:space="preserve">Termin realizacji częściowego zamówienia będzie wynosił do </w:t>
      </w:r>
      <w:r w:rsidR="00A66961">
        <w:rPr>
          <w:rFonts w:cstheme="minorHAnsi"/>
        </w:rPr>
        <w:t xml:space="preserve">……….. dni kalendarzowych </w:t>
      </w:r>
      <w:r>
        <w:rPr>
          <w:rFonts w:cstheme="minorHAnsi"/>
        </w:rPr>
        <w:t>od daty złożenia zamówienia</w:t>
      </w:r>
      <w:r w:rsidRPr="00EF5D53">
        <w:rPr>
          <w:rFonts w:cstheme="minorHAnsi"/>
        </w:rPr>
        <w:t>.</w:t>
      </w:r>
    </w:p>
    <w:p w14:paraId="1FB152D2" w14:textId="77777777" w:rsidR="00F50C9E" w:rsidRPr="00C47CBC" w:rsidRDefault="00764B3D" w:rsidP="00F91D5F">
      <w:pPr>
        <w:spacing w:after="0" w:line="240" w:lineRule="auto"/>
        <w:jc w:val="center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lastRenderedPageBreak/>
        <w:t>§ 3</w:t>
      </w:r>
    </w:p>
    <w:p w14:paraId="3418F9DD" w14:textId="77777777" w:rsidR="00E76260" w:rsidRPr="00BC5457" w:rsidRDefault="00E76260" w:rsidP="00BC5457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BC5457">
        <w:rPr>
          <w:rFonts w:cstheme="minorHAnsi"/>
        </w:rPr>
        <w:t>Sprzedającemu za realizację umowy przysługuje wynagrodzenie w kwocie wynikającej z faktycznie zrealizowanych dostaw według cen jednostkowych wskazanych w ofercie tj.:</w:t>
      </w:r>
    </w:p>
    <w:p w14:paraId="67634B49" w14:textId="093B5963" w:rsidR="00F76602" w:rsidRPr="007F7273" w:rsidRDefault="007F7273" w:rsidP="00F7660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>
        <w:rPr>
          <w:rFonts w:eastAsia="Times New Roman"/>
          <w:color w:val="222222"/>
        </w:rPr>
        <w:t xml:space="preserve">Pasza bytowa dla myszy i szczurów, </w:t>
      </w:r>
      <w:proofErr w:type="spellStart"/>
      <w:r>
        <w:rPr>
          <w:rFonts w:eastAsia="Times New Roman"/>
          <w:color w:val="222222"/>
        </w:rPr>
        <w:t>niskofitoestrogenowa</w:t>
      </w:r>
      <w:proofErr w:type="spellEnd"/>
      <w:r>
        <w:rPr>
          <w:rFonts w:eastAsia="Times New Roman"/>
          <w:color w:val="222222"/>
        </w:rPr>
        <w:t xml:space="preserve">, do </w:t>
      </w:r>
      <w:proofErr w:type="spellStart"/>
      <w:r>
        <w:rPr>
          <w:rFonts w:eastAsia="Times New Roman"/>
          <w:color w:val="222222"/>
        </w:rPr>
        <w:t>autoklawowania</w:t>
      </w:r>
      <w:proofErr w:type="spellEnd"/>
      <w:r>
        <w:rPr>
          <w:rFonts w:eastAsia="Times New Roman"/>
          <w:color w:val="222222"/>
        </w:rPr>
        <w:t xml:space="preserve"> - </w:t>
      </w:r>
      <w:r w:rsidR="00E76260" w:rsidRPr="00F9499B">
        <w:rPr>
          <w:rFonts w:cstheme="minorHAnsi"/>
        </w:rPr>
        <w:t>…………… zł netto/</w:t>
      </w:r>
      <w:r w:rsidR="00461948">
        <w:rPr>
          <w:rFonts w:cstheme="minorHAnsi"/>
        </w:rPr>
        <w:t>kg</w:t>
      </w:r>
      <w:r w:rsidR="00E76260" w:rsidRPr="00F9499B">
        <w:rPr>
          <w:rFonts w:cstheme="minorHAnsi"/>
        </w:rPr>
        <w:t xml:space="preserve"> </w:t>
      </w:r>
      <w:r w:rsidR="00F76602" w:rsidRPr="00F76602">
        <w:rPr>
          <w:rFonts w:ascii="Calibri" w:hAnsi="Calibri" w:cs="Tahoma"/>
        </w:rPr>
        <w:t>powiększone o podatek VAT w stawce zgodnej z obowiązującymi przepisami.</w:t>
      </w:r>
    </w:p>
    <w:p w14:paraId="60F055A7" w14:textId="088C4B8F" w:rsidR="00F76602" w:rsidRPr="00F76602" w:rsidRDefault="007F7273" w:rsidP="00F7660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>
        <w:rPr>
          <w:rFonts w:eastAsia="Times New Roman"/>
        </w:rPr>
        <w:t xml:space="preserve">Pasza hodowlana dla myszy, do </w:t>
      </w:r>
      <w:proofErr w:type="spellStart"/>
      <w:r>
        <w:rPr>
          <w:rFonts w:eastAsia="Times New Roman"/>
        </w:rPr>
        <w:t>autoklawowania</w:t>
      </w:r>
      <w:proofErr w:type="spellEnd"/>
      <w:r>
        <w:rPr>
          <w:rFonts w:eastAsia="Times New Roman"/>
        </w:rPr>
        <w:t xml:space="preserve"> -  </w:t>
      </w:r>
      <w:r w:rsidR="00E76260" w:rsidRPr="00F03441">
        <w:rPr>
          <w:rFonts w:eastAsia="Times New Roman"/>
        </w:rPr>
        <w:t xml:space="preserve">…………………………………. </w:t>
      </w:r>
      <w:r w:rsidR="00E76260" w:rsidRPr="00F03441">
        <w:rPr>
          <w:rFonts w:cstheme="minorHAnsi"/>
        </w:rPr>
        <w:t>zł netto/</w:t>
      </w:r>
      <w:r w:rsidR="00461948">
        <w:rPr>
          <w:rFonts w:cstheme="minorHAnsi"/>
        </w:rPr>
        <w:t>kg</w:t>
      </w:r>
      <w:r w:rsidR="00EF7A46">
        <w:rPr>
          <w:rFonts w:cstheme="minorHAnsi"/>
        </w:rPr>
        <w:t xml:space="preserve"> </w:t>
      </w:r>
      <w:r w:rsidR="00F76602" w:rsidRPr="00F76602">
        <w:rPr>
          <w:rFonts w:ascii="Calibri" w:hAnsi="Calibri" w:cs="Tahoma"/>
        </w:rPr>
        <w:t>powiększone o podatek VAT w stawce zgodnej z obowiązującymi przepisami.</w:t>
      </w:r>
    </w:p>
    <w:p w14:paraId="6DE12CC2" w14:textId="629B07AA" w:rsidR="00F76602" w:rsidRDefault="007F7273" w:rsidP="00640F06">
      <w:pPr>
        <w:pStyle w:val="Akapitzlist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Calibri" w:hAnsi="Calibri" w:cs="Tahoma"/>
        </w:rPr>
      </w:pPr>
      <w:r w:rsidRPr="007F7273">
        <w:rPr>
          <w:rFonts w:eastAsia="Times New Roman"/>
          <w:color w:val="222222"/>
        </w:rPr>
        <w:t xml:space="preserve">Pasza hodowlana dla szczurów, do </w:t>
      </w:r>
      <w:proofErr w:type="spellStart"/>
      <w:r w:rsidRPr="007F7273">
        <w:rPr>
          <w:rFonts w:eastAsia="Times New Roman"/>
          <w:color w:val="222222"/>
        </w:rPr>
        <w:t>autoklawowania</w:t>
      </w:r>
      <w:proofErr w:type="spellEnd"/>
      <w:r>
        <w:rPr>
          <w:rFonts w:eastAsia="Times New Roman"/>
          <w:color w:val="222222"/>
        </w:rPr>
        <w:t xml:space="preserve"> -</w:t>
      </w:r>
      <w:r w:rsidR="00E76260" w:rsidRPr="007F7273">
        <w:rPr>
          <w:rFonts w:eastAsia="Times New Roman"/>
          <w:color w:val="222222"/>
        </w:rPr>
        <w:t xml:space="preserve"> </w:t>
      </w:r>
      <w:r w:rsidR="00E76260" w:rsidRPr="007F7273">
        <w:rPr>
          <w:rFonts w:cstheme="minorHAnsi"/>
        </w:rPr>
        <w:t xml:space="preserve"> ………………………… zł netto/kg </w:t>
      </w:r>
      <w:r w:rsidR="00F76602" w:rsidRPr="007F7273">
        <w:rPr>
          <w:rFonts w:ascii="Calibri" w:hAnsi="Calibri" w:cs="Tahoma"/>
        </w:rPr>
        <w:t>powiększone o podatek VAT w stawce zgodnej</w:t>
      </w:r>
      <w:r>
        <w:rPr>
          <w:rFonts w:ascii="Calibri" w:hAnsi="Calibri" w:cs="Tahoma"/>
        </w:rPr>
        <w:t xml:space="preserve"> </w:t>
      </w:r>
      <w:r w:rsidR="00F76602" w:rsidRPr="007F7273">
        <w:rPr>
          <w:rFonts w:ascii="Calibri" w:hAnsi="Calibri" w:cs="Tahoma"/>
        </w:rPr>
        <w:t>z obowiązującymi przepisami.</w:t>
      </w:r>
    </w:p>
    <w:p w14:paraId="6AE40577" w14:textId="5866954D" w:rsidR="007F7273" w:rsidRDefault="007F7273" w:rsidP="007F7273">
      <w:pPr>
        <w:pStyle w:val="Akapitzlist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Calibri" w:hAnsi="Calibri" w:cs="Tahoma"/>
        </w:rPr>
      </w:pPr>
      <w:r w:rsidRPr="007F7273">
        <w:rPr>
          <w:rFonts w:eastAsia="Times New Roman" w:cstheme="minorHAnsi"/>
          <w:color w:val="222222"/>
        </w:rPr>
        <w:t>pasza bytowa dla myszy, sterylizowana promieniami gamma (pakowana próżniowo)</w:t>
      </w:r>
      <w:r>
        <w:rPr>
          <w:rFonts w:eastAsia="Times New Roman" w:cstheme="minorHAnsi"/>
          <w:color w:val="222222"/>
        </w:rPr>
        <w:t xml:space="preserve"> - </w:t>
      </w:r>
      <w:r w:rsidRPr="007F7273">
        <w:rPr>
          <w:rFonts w:cstheme="minorHAnsi"/>
        </w:rPr>
        <w:t xml:space="preserve">………………………… zł netto/kg </w:t>
      </w:r>
      <w:r w:rsidRPr="007F7273">
        <w:rPr>
          <w:rFonts w:ascii="Calibri" w:hAnsi="Calibri" w:cs="Tahoma"/>
        </w:rPr>
        <w:t>powiększone o podatek VAT w stawce zgodnej</w:t>
      </w:r>
      <w:r>
        <w:rPr>
          <w:rFonts w:ascii="Calibri" w:hAnsi="Calibri" w:cs="Tahoma"/>
        </w:rPr>
        <w:t xml:space="preserve"> </w:t>
      </w:r>
      <w:r w:rsidRPr="007F7273">
        <w:rPr>
          <w:rFonts w:ascii="Calibri" w:hAnsi="Calibri" w:cs="Tahoma"/>
        </w:rPr>
        <w:t>z obowiązującymi przepisami.</w:t>
      </w:r>
    </w:p>
    <w:p w14:paraId="1FAF2C14" w14:textId="1F455A66" w:rsidR="007F7273" w:rsidRPr="00BC223A" w:rsidRDefault="00BC223A" w:rsidP="00640F06">
      <w:pPr>
        <w:pStyle w:val="Akapitzlist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Calibri" w:hAnsi="Calibri" w:cs="Tahoma"/>
        </w:rPr>
      </w:pPr>
      <w:r w:rsidRPr="00BC223A">
        <w:rPr>
          <w:rFonts w:eastAsia="Times New Roman" w:cstheme="minorHAnsi"/>
          <w:color w:val="222222"/>
        </w:rPr>
        <w:t>pasza hodowlana dla myszy, sterylizowana promieniami gamma (pakowana próżniowo)</w:t>
      </w:r>
      <w:r w:rsidR="00EF7A46">
        <w:rPr>
          <w:rFonts w:eastAsia="Times New Roman" w:cstheme="minorHAnsi"/>
          <w:color w:val="222222"/>
        </w:rPr>
        <w:t xml:space="preserve"> </w:t>
      </w:r>
      <w:r>
        <w:rPr>
          <w:rFonts w:eastAsia="Times New Roman" w:cstheme="minorHAnsi"/>
          <w:color w:val="222222"/>
        </w:rPr>
        <w:t xml:space="preserve">- </w:t>
      </w:r>
      <w:r w:rsidRPr="007F7273">
        <w:rPr>
          <w:rFonts w:cstheme="minorHAnsi"/>
        </w:rPr>
        <w:t xml:space="preserve">………………………… zł netto/kg </w:t>
      </w:r>
      <w:r w:rsidRPr="007F7273">
        <w:rPr>
          <w:rFonts w:ascii="Calibri" w:hAnsi="Calibri" w:cs="Tahoma"/>
        </w:rPr>
        <w:t>powiększone o podatek VAT w stawce zgodnej</w:t>
      </w:r>
      <w:r>
        <w:rPr>
          <w:rFonts w:ascii="Calibri" w:hAnsi="Calibri" w:cs="Tahoma"/>
        </w:rPr>
        <w:t xml:space="preserve"> </w:t>
      </w:r>
      <w:r w:rsidRPr="007F7273">
        <w:rPr>
          <w:rFonts w:ascii="Calibri" w:hAnsi="Calibri" w:cs="Tahoma"/>
        </w:rPr>
        <w:t>z obowiązującymi przepisami.</w:t>
      </w:r>
    </w:p>
    <w:p w14:paraId="73B2DF97" w14:textId="01C835A9" w:rsidR="00E76260" w:rsidRDefault="00BC5457" w:rsidP="00BC545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>
        <w:rPr>
          <w:rFonts w:cstheme="minorHAnsi"/>
        </w:rPr>
        <w:tab/>
      </w:r>
      <w:r w:rsidR="00E76260" w:rsidRPr="00F9499B">
        <w:rPr>
          <w:rFonts w:cstheme="minorHAnsi"/>
        </w:rPr>
        <w:t>Płatność będzie dokonywana za poszczególne zamówienia częściowe w kwocie</w:t>
      </w:r>
      <w:r w:rsidR="00E76260">
        <w:rPr>
          <w:rFonts w:cstheme="minorHAnsi"/>
        </w:rPr>
        <w:t xml:space="preserve"> </w:t>
      </w:r>
      <w:r w:rsidR="00E76260" w:rsidRPr="00F9499B">
        <w:rPr>
          <w:rFonts w:cstheme="minorHAnsi"/>
        </w:rPr>
        <w:t>wyszczególnionej na fakturze, uwzględniającej ceny jednostkowe z oferty Sprzedającego.</w:t>
      </w:r>
      <w:r w:rsidR="00E76260" w:rsidRPr="00F9499B">
        <w:rPr>
          <w:rFonts w:cstheme="minorHAnsi"/>
        </w:rPr>
        <w:tab/>
      </w:r>
    </w:p>
    <w:p w14:paraId="76DF2531" w14:textId="78D8E597" w:rsidR="00E76260" w:rsidRPr="00BC5457" w:rsidRDefault="00E76260" w:rsidP="0060007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BC5457">
        <w:rPr>
          <w:rFonts w:cstheme="minorHAnsi"/>
        </w:rPr>
        <w:t>Kwota określona w fakturze wystawionej na podstawie częściowego zamówienia w oparciu o cenę określoną w ust. 1 zawiera całość kosztów ponoszonych przez Kupującego (koszty dostawy ponosi Sprzedający). Cena podana przez Sprzedającego nie będzie podlegała zmianom przez okres realizacji zamówienia, niezależnie od wszelkich czynników.</w:t>
      </w:r>
    </w:p>
    <w:p w14:paraId="2453B697" w14:textId="28931354" w:rsidR="00DA5342" w:rsidRPr="00BC5457" w:rsidRDefault="00DA5342" w:rsidP="0060007F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eastAsia="Calibri" w:cstheme="minorHAnsi"/>
          <w:color w:val="000000"/>
          <w:spacing w:val="-2"/>
        </w:rPr>
      </w:pPr>
      <w:r w:rsidRPr="00BC5457">
        <w:rPr>
          <w:rFonts w:eastAsia="Calibri" w:cstheme="minorHAnsi"/>
          <w:color w:val="000000"/>
          <w:spacing w:val="-2"/>
        </w:rPr>
        <w:t>Sprzedający zobowiązuje się do wystawienia protokoł</w:t>
      </w:r>
      <w:r w:rsidR="00E3768B" w:rsidRPr="00BC5457">
        <w:rPr>
          <w:rFonts w:eastAsia="Calibri" w:cstheme="minorHAnsi"/>
          <w:color w:val="000000"/>
          <w:spacing w:val="-2"/>
        </w:rPr>
        <w:t>u odbioru</w:t>
      </w:r>
      <w:r w:rsidRPr="00BC5457">
        <w:rPr>
          <w:rFonts w:eastAsia="Calibri" w:cstheme="minorHAnsi"/>
          <w:color w:val="000000"/>
          <w:spacing w:val="-2"/>
        </w:rPr>
        <w:t xml:space="preserve"> po</w:t>
      </w:r>
      <w:r w:rsidR="00E3768B" w:rsidRPr="00BC5457">
        <w:rPr>
          <w:rFonts w:eastAsia="Calibri" w:cstheme="minorHAnsi"/>
          <w:color w:val="000000"/>
          <w:spacing w:val="-2"/>
        </w:rPr>
        <w:t xml:space="preserve"> z</w:t>
      </w:r>
      <w:r w:rsidR="00661D62" w:rsidRPr="00BC5457">
        <w:rPr>
          <w:rFonts w:eastAsia="Calibri" w:cstheme="minorHAnsi"/>
          <w:color w:val="000000"/>
          <w:spacing w:val="-2"/>
        </w:rPr>
        <w:t xml:space="preserve">realizowaniu </w:t>
      </w:r>
      <w:r w:rsidR="00BC5457" w:rsidRPr="00BC5457">
        <w:rPr>
          <w:rFonts w:eastAsia="Calibri" w:cstheme="minorHAnsi"/>
          <w:color w:val="000000"/>
          <w:spacing w:val="-2"/>
        </w:rPr>
        <w:t xml:space="preserve">częściowego </w:t>
      </w:r>
      <w:r w:rsidR="00661D62" w:rsidRPr="00BC5457">
        <w:rPr>
          <w:rFonts w:eastAsia="Calibri" w:cstheme="minorHAnsi"/>
          <w:color w:val="000000"/>
          <w:spacing w:val="-2"/>
        </w:rPr>
        <w:t>zamówienia.</w:t>
      </w:r>
    </w:p>
    <w:p w14:paraId="55BAEED3" w14:textId="50D6C266" w:rsidR="00E76260" w:rsidRDefault="00E76260" w:rsidP="00E76260">
      <w:pPr>
        <w:tabs>
          <w:tab w:val="left" w:pos="426"/>
        </w:tabs>
        <w:spacing w:after="0" w:line="240" w:lineRule="auto"/>
        <w:ind w:right="-301"/>
        <w:jc w:val="both"/>
        <w:rPr>
          <w:rFonts w:eastAsia="Calibri" w:cstheme="minorHAnsi"/>
          <w:color w:val="000000"/>
          <w:spacing w:val="-2"/>
        </w:rPr>
      </w:pPr>
    </w:p>
    <w:p w14:paraId="45A1DB3B" w14:textId="77777777" w:rsidR="00C721D9" w:rsidRPr="00C47CBC" w:rsidRDefault="00C721D9" w:rsidP="00C721D9">
      <w:pPr>
        <w:spacing w:after="0" w:line="240" w:lineRule="auto"/>
        <w:jc w:val="center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§ </w:t>
      </w:r>
      <w:r>
        <w:rPr>
          <w:rFonts w:eastAsia="Calibri" w:cstheme="minorHAnsi"/>
          <w:color w:val="000000"/>
          <w:spacing w:val="-2"/>
        </w:rPr>
        <w:t>4</w:t>
      </w:r>
    </w:p>
    <w:p w14:paraId="3852242B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hanging="426"/>
        <w:contextualSpacing w:val="0"/>
        <w:jc w:val="both"/>
      </w:pPr>
      <w:r>
        <w:t>Rozliczenie za wykonanie przedmiotu umowy będzie dokonywane na podstawie faktury</w:t>
      </w:r>
      <w:r>
        <w:rPr>
          <w:spacing w:val="-8"/>
        </w:rPr>
        <w:t xml:space="preserve"> </w:t>
      </w:r>
      <w:r>
        <w:t>VAT.</w:t>
      </w:r>
    </w:p>
    <w:p w14:paraId="42425259" w14:textId="0E9149C2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hanging="426"/>
        <w:contextualSpacing w:val="0"/>
        <w:jc w:val="both"/>
      </w:pPr>
      <w:r>
        <w:t>Do</w:t>
      </w:r>
      <w:r>
        <w:rPr>
          <w:spacing w:val="-4"/>
        </w:rPr>
        <w:t xml:space="preserve"> </w:t>
      </w:r>
      <w:r>
        <w:t>faktury</w:t>
      </w:r>
      <w:r>
        <w:rPr>
          <w:spacing w:val="-7"/>
        </w:rPr>
        <w:t xml:space="preserve"> </w:t>
      </w:r>
      <w:r>
        <w:t>oznaczonej</w:t>
      </w:r>
      <w:r>
        <w:rPr>
          <w:spacing w:val="-5"/>
        </w:rPr>
        <w:t xml:space="preserve"> </w:t>
      </w:r>
      <w:r>
        <w:t>numerem</w:t>
      </w:r>
      <w:r>
        <w:rPr>
          <w:spacing w:val="-4"/>
        </w:rPr>
        <w:t xml:space="preserve"> </w:t>
      </w:r>
      <w:r>
        <w:t>umowy</w:t>
      </w:r>
      <w:r w:rsidR="008B7A47">
        <w:t xml:space="preserve"> oraz numerem zamówienia</w:t>
      </w:r>
      <w:r>
        <w:rPr>
          <w:spacing w:val="-4"/>
        </w:rPr>
        <w:t xml:space="preserve"> </w:t>
      </w:r>
      <w:r>
        <w:t>Sprzedający</w:t>
      </w:r>
      <w:r>
        <w:rPr>
          <w:spacing w:val="-4"/>
        </w:rPr>
        <w:t xml:space="preserve"> </w:t>
      </w:r>
      <w:r>
        <w:t>dołączy</w:t>
      </w:r>
      <w:r>
        <w:rPr>
          <w:spacing w:val="-4"/>
        </w:rPr>
        <w:t xml:space="preserve"> </w:t>
      </w:r>
      <w:r>
        <w:t>kopię</w:t>
      </w:r>
      <w:r>
        <w:rPr>
          <w:spacing w:val="-7"/>
        </w:rPr>
        <w:t xml:space="preserve"> </w:t>
      </w:r>
      <w:r>
        <w:t>Protokołu</w:t>
      </w:r>
      <w:r>
        <w:rPr>
          <w:spacing w:val="-6"/>
        </w:rPr>
        <w:t xml:space="preserve"> </w:t>
      </w:r>
      <w:r>
        <w:t>odbioru</w:t>
      </w:r>
      <w:r>
        <w:rPr>
          <w:spacing w:val="-6"/>
        </w:rPr>
        <w:t xml:space="preserve"> </w:t>
      </w:r>
      <w:r>
        <w:t>bez</w:t>
      </w:r>
      <w:r>
        <w:rPr>
          <w:spacing w:val="-5"/>
        </w:rPr>
        <w:t xml:space="preserve"> </w:t>
      </w:r>
      <w:r>
        <w:t>zastrzeżeń.</w:t>
      </w:r>
      <w:r w:rsidR="00CF5985" w:rsidRPr="00CF5985">
        <w:t xml:space="preserve"> </w:t>
      </w:r>
    </w:p>
    <w:p w14:paraId="055DFA2D" w14:textId="72E677DD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27" w:hanging="426"/>
        <w:contextualSpacing w:val="0"/>
        <w:jc w:val="both"/>
      </w:pPr>
      <w:r>
        <w:rPr>
          <w:spacing w:val="-4"/>
        </w:rPr>
        <w:t>Sprzedający</w:t>
      </w:r>
      <w:r>
        <w:rPr>
          <w:spacing w:val="-14"/>
        </w:rPr>
        <w:t xml:space="preserve"> </w:t>
      </w:r>
      <w:r>
        <w:t>zobowiązany</w:t>
      </w:r>
      <w:r>
        <w:rPr>
          <w:spacing w:val="-14"/>
        </w:rPr>
        <w:t xml:space="preserve"> </w:t>
      </w:r>
      <w:r>
        <w:t>jest</w:t>
      </w:r>
      <w:r>
        <w:rPr>
          <w:spacing w:val="-1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rPr>
          <w:spacing w:val="-4"/>
        </w:rPr>
        <w:t>przesłania</w:t>
      </w:r>
      <w:r>
        <w:rPr>
          <w:spacing w:val="-15"/>
        </w:rPr>
        <w:t xml:space="preserve"> </w:t>
      </w:r>
      <w:r>
        <w:t>faktury</w:t>
      </w:r>
      <w:r>
        <w:rPr>
          <w:spacing w:val="-7"/>
        </w:rPr>
        <w:t xml:space="preserve"> </w:t>
      </w:r>
      <w:r>
        <w:t>najpóźniej</w:t>
      </w:r>
      <w:r>
        <w:rPr>
          <w:spacing w:val="-20"/>
        </w:rPr>
        <w:t xml:space="preserve"> </w:t>
      </w:r>
      <w:r w:rsidRPr="00A36B9A">
        <w:rPr>
          <w:rFonts w:cstheme="minorHAnsi"/>
        </w:rPr>
        <w:t>w</w:t>
      </w:r>
      <w:r w:rsidRPr="00A36B9A">
        <w:rPr>
          <w:rFonts w:cstheme="minorHAnsi"/>
          <w:spacing w:val="-16"/>
        </w:rPr>
        <w:t xml:space="preserve"> </w:t>
      </w:r>
      <w:r w:rsidRPr="00A36B9A">
        <w:rPr>
          <w:rFonts w:cstheme="minorHAnsi"/>
        </w:rPr>
        <w:t>terminie</w:t>
      </w:r>
      <w:r w:rsidRPr="00A36B9A">
        <w:rPr>
          <w:rFonts w:cstheme="minorHAnsi"/>
          <w:spacing w:val="-14"/>
        </w:rPr>
        <w:t xml:space="preserve"> </w:t>
      </w:r>
      <w:r w:rsidRPr="00A36B9A">
        <w:rPr>
          <w:rFonts w:cstheme="minorHAnsi"/>
        </w:rPr>
        <w:t>7</w:t>
      </w:r>
      <w:r w:rsidRPr="00A36B9A">
        <w:rPr>
          <w:rFonts w:cstheme="minorHAnsi"/>
          <w:spacing w:val="-18"/>
        </w:rPr>
        <w:t xml:space="preserve"> </w:t>
      </w:r>
      <w:r w:rsidRPr="00A36B9A">
        <w:rPr>
          <w:rFonts w:cstheme="minorHAnsi"/>
        </w:rPr>
        <w:t>dni</w:t>
      </w:r>
      <w:r w:rsidRPr="00A36B9A">
        <w:rPr>
          <w:rFonts w:cstheme="minorHAnsi"/>
          <w:spacing w:val="-15"/>
        </w:rPr>
        <w:t xml:space="preserve"> </w:t>
      </w:r>
      <w:r w:rsidRPr="00A36B9A">
        <w:rPr>
          <w:rFonts w:cstheme="minorHAnsi"/>
        </w:rPr>
        <w:t>od</w:t>
      </w:r>
      <w:r w:rsidRPr="00A36B9A">
        <w:rPr>
          <w:rFonts w:cstheme="minorHAnsi"/>
          <w:spacing w:val="-16"/>
        </w:rPr>
        <w:t xml:space="preserve"> </w:t>
      </w:r>
      <w:r w:rsidRPr="00A36B9A">
        <w:rPr>
          <w:rFonts w:cstheme="minorHAnsi"/>
        </w:rPr>
        <w:t>daty</w:t>
      </w:r>
      <w:r w:rsidRPr="00A36B9A">
        <w:rPr>
          <w:rFonts w:cstheme="minorHAnsi"/>
          <w:spacing w:val="-16"/>
        </w:rPr>
        <w:t xml:space="preserve"> </w:t>
      </w:r>
      <w:r w:rsidRPr="00A36B9A">
        <w:rPr>
          <w:rFonts w:cstheme="minorHAnsi"/>
        </w:rPr>
        <w:t>realizacji</w:t>
      </w:r>
      <w:r>
        <w:rPr>
          <w:rFonts w:cstheme="minorHAnsi"/>
        </w:rPr>
        <w:t xml:space="preserve"> </w:t>
      </w:r>
      <w:r w:rsidRPr="00A36B9A">
        <w:rPr>
          <w:rFonts w:cstheme="minorHAnsi"/>
        </w:rPr>
        <w:t>zamówienia</w:t>
      </w:r>
      <w:r>
        <w:rPr>
          <w:rFonts w:cstheme="minorHAnsi"/>
          <w:spacing w:val="-14"/>
        </w:rPr>
        <w:t xml:space="preserve">. </w:t>
      </w:r>
      <w:r>
        <w:t>Faktury</w:t>
      </w:r>
      <w:r>
        <w:rPr>
          <w:spacing w:val="-2"/>
        </w:rPr>
        <w:t xml:space="preserve"> </w:t>
      </w:r>
      <w:r>
        <w:t xml:space="preserve">są przesyłane w </w:t>
      </w:r>
      <w:r>
        <w:rPr>
          <w:spacing w:val="-4"/>
        </w:rPr>
        <w:t xml:space="preserve">formie </w:t>
      </w:r>
      <w:r>
        <w:t xml:space="preserve">elektronicznej (PDF) na adres </w:t>
      </w:r>
      <w:hyperlink r:id="rId8">
        <w:r>
          <w:rPr>
            <w:b/>
          </w:rPr>
          <w:t>faktury@nencki.edu.pl</w:t>
        </w:r>
      </w:hyperlink>
      <w:r>
        <w:rPr>
          <w:b/>
        </w:rPr>
        <w:t xml:space="preserve"> </w:t>
      </w:r>
      <w:r>
        <w:t>(nie dotyczy sprzedających zobowiązanych do stosowania Krajowego Systemu e-Faktur – wtedy obowiązują zapisy ust.</w:t>
      </w:r>
      <w:r>
        <w:rPr>
          <w:spacing w:val="-25"/>
        </w:rPr>
        <w:t xml:space="preserve"> </w:t>
      </w:r>
      <w:r>
        <w:t>10-12</w:t>
      </w:r>
      <w:r w:rsidRPr="00CF5985">
        <w:t>)</w:t>
      </w:r>
      <w:r w:rsidR="00CF5985">
        <w:t>.</w:t>
      </w:r>
    </w:p>
    <w:p w14:paraId="01533BA9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25" w:hanging="426"/>
        <w:contextualSpacing w:val="0"/>
        <w:jc w:val="both"/>
      </w:pPr>
      <w:r>
        <w:t>Kupujący</w:t>
      </w:r>
      <w:r>
        <w:rPr>
          <w:spacing w:val="-13"/>
        </w:rPr>
        <w:t xml:space="preserve"> </w:t>
      </w:r>
      <w:r>
        <w:t>oświadcza,</w:t>
      </w:r>
      <w:r>
        <w:rPr>
          <w:spacing w:val="-9"/>
        </w:rPr>
        <w:t xml:space="preserve"> </w:t>
      </w:r>
      <w:r>
        <w:t>że</w:t>
      </w:r>
      <w:r>
        <w:rPr>
          <w:spacing w:val="-8"/>
        </w:rPr>
        <w:t xml:space="preserve"> </w:t>
      </w:r>
      <w:r>
        <w:t>wyraża</w:t>
      </w:r>
      <w:r>
        <w:rPr>
          <w:spacing w:val="-7"/>
        </w:rPr>
        <w:t xml:space="preserve"> </w:t>
      </w:r>
      <w:r>
        <w:t>zgodę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otrzymywanie</w:t>
      </w:r>
      <w:r>
        <w:rPr>
          <w:spacing w:val="-9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formie</w:t>
      </w:r>
      <w:r>
        <w:rPr>
          <w:spacing w:val="-8"/>
        </w:rPr>
        <w:t xml:space="preserve"> </w:t>
      </w:r>
      <w:r>
        <w:t>elektronicznej</w:t>
      </w:r>
      <w:r>
        <w:rPr>
          <w:spacing w:val="-9"/>
        </w:rPr>
        <w:t xml:space="preserve"> </w:t>
      </w:r>
      <w:r>
        <w:t>faktur</w:t>
      </w:r>
      <w:r>
        <w:rPr>
          <w:spacing w:val="-7"/>
        </w:rPr>
        <w:t xml:space="preserve"> </w:t>
      </w:r>
      <w:r>
        <w:t>VAT</w:t>
      </w:r>
      <w:r>
        <w:rPr>
          <w:spacing w:val="-10"/>
        </w:rPr>
        <w:t xml:space="preserve"> </w:t>
      </w:r>
      <w:r>
        <w:t>w formacie PDF (zgodnie z oświadczeniem stanowiącym załącznik nr 2 do niniejszej umowy) – (nie dotyczy sprzedających zobowiązanych do stosowania Krajowego Systemu e-Faktur – wtedy obowiązują zapisy ust.</w:t>
      </w:r>
      <w:r>
        <w:rPr>
          <w:spacing w:val="-1"/>
        </w:rPr>
        <w:t xml:space="preserve"> </w:t>
      </w:r>
      <w:r>
        <w:t>10-12).</w:t>
      </w:r>
    </w:p>
    <w:p w14:paraId="7124756B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26" w:hanging="426"/>
        <w:contextualSpacing w:val="0"/>
        <w:jc w:val="both"/>
      </w:pPr>
      <w:r>
        <w:t>Strony oświadczają, iż faktury w formie elektronicznej będą przesyłane i odbierane w sposób zapewniający</w:t>
      </w:r>
      <w:r>
        <w:rPr>
          <w:spacing w:val="-10"/>
        </w:rPr>
        <w:t xml:space="preserve"> </w:t>
      </w:r>
      <w:r>
        <w:t>autentyczność</w:t>
      </w:r>
      <w:r>
        <w:rPr>
          <w:spacing w:val="-8"/>
        </w:rPr>
        <w:t xml:space="preserve"> </w:t>
      </w:r>
      <w:r>
        <w:t>pochodzenia,</w:t>
      </w:r>
      <w:r>
        <w:rPr>
          <w:spacing w:val="-10"/>
        </w:rPr>
        <w:t xml:space="preserve"> </w:t>
      </w:r>
      <w:r>
        <w:t>integralność</w:t>
      </w:r>
      <w:r>
        <w:rPr>
          <w:spacing w:val="-8"/>
        </w:rPr>
        <w:t xml:space="preserve"> </w:t>
      </w:r>
      <w:r>
        <w:t>treści</w:t>
      </w:r>
      <w:r>
        <w:rPr>
          <w:spacing w:val="-11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czytelność</w:t>
      </w:r>
      <w:r>
        <w:rPr>
          <w:spacing w:val="-10"/>
        </w:rPr>
        <w:t xml:space="preserve"> </w:t>
      </w:r>
      <w:r>
        <w:t>faktur,</w:t>
      </w:r>
      <w:r>
        <w:rPr>
          <w:spacing w:val="-9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również</w:t>
      </w:r>
      <w:r>
        <w:rPr>
          <w:spacing w:val="-12"/>
        </w:rPr>
        <w:t xml:space="preserve"> </w:t>
      </w:r>
      <w:r>
        <w:t>łatwe ich</w:t>
      </w:r>
      <w:r>
        <w:rPr>
          <w:spacing w:val="-3"/>
        </w:rPr>
        <w:t xml:space="preserve"> </w:t>
      </w:r>
      <w:r>
        <w:t>odszukanie.</w:t>
      </w:r>
    </w:p>
    <w:p w14:paraId="1EB97E77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-5" w:hanging="426"/>
        <w:contextualSpacing w:val="0"/>
        <w:jc w:val="both"/>
      </w:pPr>
      <w:r>
        <w:t>Należność płatna będzie odpowiednio przelewem w terminie 21 dni od daty otrzymania na adres</w:t>
      </w:r>
      <w:hyperlink r:id="rId9">
        <w:r>
          <w:t xml:space="preserve"> </w:t>
        </w:r>
        <w:r>
          <w:rPr>
            <w:b/>
          </w:rPr>
          <w:t xml:space="preserve">faktury@nencki.edu.pl </w:t>
        </w:r>
      </w:hyperlink>
      <w:r>
        <w:t>prawidłowo wystawionej faktury w formie elektronicznej, w formacie (PDF) lub w terminie 21 dni od daty otrzymania faktury w Krajowym Systemie</w:t>
      </w:r>
      <w:r>
        <w:rPr>
          <w:spacing w:val="-15"/>
        </w:rPr>
        <w:t xml:space="preserve"> </w:t>
      </w:r>
      <w:r>
        <w:t>e-Faktur.</w:t>
      </w:r>
    </w:p>
    <w:p w14:paraId="4D354C28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25" w:hanging="426"/>
        <w:contextualSpacing w:val="0"/>
        <w:jc w:val="both"/>
      </w:pPr>
      <w:r>
        <w:t>Za dzień zapłaty Strony przyjmują dzień wydania dyspozycji dokonania przelewu bankowi prowadzącemu rachunek</w:t>
      </w:r>
      <w:r w:rsidRPr="001B05AC">
        <w:rPr>
          <w:spacing w:val="-6"/>
        </w:rPr>
        <w:t xml:space="preserve"> </w:t>
      </w:r>
      <w:r>
        <w:t>Kupującego.</w:t>
      </w:r>
    </w:p>
    <w:p w14:paraId="10B78BD3" w14:textId="253281B8" w:rsidR="008F31B7" w:rsidRPr="001B05AC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25" w:hanging="426"/>
        <w:contextualSpacing w:val="0"/>
        <w:jc w:val="both"/>
      </w:pPr>
      <w:r>
        <w:t>Kupujący</w:t>
      </w:r>
      <w:r w:rsidRPr="001B05AC">
        <w:rPr>
          <w:spacing w:val="18"/>
        </w:rPr>
        <w:t xml:space="preserve"> </w:t>
      </w:r>
      <w:r>
        <w:t>będzie</w:t>
      </w:r>
      <w:r w:rsidRPr="001B05AC">
        <w:rPr>
          <w:spacing w:val="19"/>
        </w:rPr>
        <w:t xml:space="preserve"> </w:t>
      </w:r>
      <w:r>
        <w:t>dokonywał</w:t>
      </w:r>
      <w:r w:rsidRPr="001B05AC">
        <w:rPr>
          <w:spacing w:val="19"/>
        </w:rPr>
        <w:t xml:space="preserve"> </w:t>
      </w:r>
      <w:r>
        <w:t>płatności</w:t>
      </w:r>
      <w:r w:rsidRPr="001B05AC">
        <w:rPr>
          <w:spacing w:val="18"/>
        </w:rPr>
        <w:t xml:space="preserve"> </w:t>
      </w:r>
      <w:r>
        <w:t>na</w:t>
      </w:r>
      <w:r w:rsidRPr="001B05AC">
        <w:rPr>
          <w:spacing w:val="17"/>
        </w:rPr>
        <w:t xml:space="preserve"> </w:t>
      </w:r>
      <w:r>
        <w:t>wskazany</w:t>
      </w:r>
      <w:r w:rsidRPr="001B05AC">
        <w:rPr>
          <w:spacing w:val="19"/>
        </w:rPr>
        <w:t xml:space="preserve"> </w:t>
      </w:r>
      <w:r>
        <w:t>przez</w:t>
      </w:r>
      <w:r w:rsidRPr="001B05AC">
        <w:rPr>
          <w:spacing w:val="17"/>
        </w:rPr>
        <w:t xml:space="preserve"> </w:t>
      </w:r>
      <w:r>
        <w:t>Sprzedającego</w:t>
      </w:r>
      <w:r w:rsidRPr="001B05AC">
        <w:rPr>
          <w:spacing w:val="19"/>
        </w:rPr>
        <w:t xml:space="preserve"> </w:t>
      </w:r>
      <w:r>
        <w:t>rachunek</w:t>
      </w:r>
      <w:r w:rsidRPr="001B05AC">
        <w:rPr>
          <w:spacing w:val="17"/>
        </w:rPr>
        <w:t xml:space="preserve"> </w:t>
      </w:r>
      <w:r>
        <w:t>bankowy</w:t>
      </w:r>
      <w:r w:rsidRPr="001B05AC">
        <w:rPr>
          <w:spacing w:val="19"/>
        </w:rPr>
        <w:t xml:space="preserve"> </w:t>
      </w:r>
      <w:r w:rsidRPr="001B05AC">
        <w:rPr>
          <w:spacing w:val="19"/>
        </w:rPr>
        <w:br/>
      </w:r>
      <w:r>
        <w:t xml:space="preserve">nr </w:t>
      </w:r>
      <w:r w:rsidRPr="00D40A62">
        <w:t xml:space="preserve">PL </w:t>
      </w:r>
      <w:r>
        <w:t xml:space="preserve">……………………………………………………. </w:t>
      </w:r>
      <w:r w:rsidRPr="001B05AC">
        <w:t>oraz:</w:t>
      </w:r>
    </w:p>
    <w:p w14:paraId="6C7BE9B4" w14:textId="77777777" w:rsidR="008F31B7" w:rsidRDefault="008F31B7" w:rsidP="008F31B7">
      <w:pPr>
        <w:pStyle w:val="Akapitzlist"/>
        <w:widowControl w:val="0"/>
        <w:numPr>
          <w:ilvl w:val="1"/>
          <w:numId w:val="15"/>
        </w:numPr>
        <w:autoSpaceDE w:val="0"/>
        <w:autoSpaceDN w:val="0"/>
        <w:spacing w:after="0" w:line="240" w:lineRule="auto"/>
        <w:ind w:left="709" w:right="128" w:hanging="283"/>
        <w:contextualSpacing w:val="0"/>
        <w:jc w:val="both"/>
      </w:pPr>
      <w:r>
        <w:t>Sprzedający potwierdza, iż wskazany przez niego rachunek bankowy na podstawie, którego Kupujący ma dokonać płatności jest rachunkiem rozliczeniowym, o którym mowa w art. 49 ust. 1 pkt 1) ustawy z dnia 29 sierpnia 1997 r. – Prawo bankowe i został zgłoszony do właściwego urzędu</w:t>
      </w:r>
      <w:r>
        <w:rPr>
          <w:spacing w:val="-2"/>
        </w:rPr>
        <w:t xml:space="preserve"> </w:t>
      </w:r>
      <w:r>
        <w:t>skarbowego.</w:t>
      </w:r>
    </w:p>
    <w:p w14:paraId="68C1863D" w14:textId="77777777" w:rsidR="008F31B7" w:rsidRDefault="008F31B7" w:rsidP="008F31B7">
      <w:pPr>
        <w:pStyle w:val="Akapitzlist"/>
        <w:widowControl w:val="0"/>
        <w:numPr>
          <w:ilvl w:val="1"/>
          <w:numId w:val="15"/>
        </w:numPr>
        <w:autoSpaceDE w:val="0"/>
        <w:autoSpaceDN w:val="0"/>
        <w:spacing w:after="0" w:line="240" w:lineRule="auto"/>
        <w:ind w:left="709" w:right="127" w:hanging="283"/>
        <w:contextualSpacing w:val="0"/>
        <w:jc w:val="both"/>
      </w:pPr>
      <w:r>
        <w:t xml:space="preserve">Sprzedający potwierdza, iż wskazany rachunek bankowy (na wystawionej do niniejszej Umowy fakturze lub innym dokumencie) na podstawie, którego Kupujący ma dokonać płatności jest </w:t>
      </w:r>
      <w:r>
        <w:lastRenderedPageBreak/>
        <w:t>umieszczony i uwidoczniony przez cały okres trwania i rozliczenia Umowy w wykazie, o którym mowa</w:t>
      </w:r>
      <w:r>
        <w:rPr>
          <w:spacing w:val="-3"/>
        </w:rPr>
        <w:t xml:space="preserve"> </w:t>
      </w:r>
      <w:r>
        <w:t>w art.</w:t>
      </w:r>
      <w:r>
        <w:rPr>
          <w:spacing w:val="-4"/>
        </w:rPr>
        <w:t xml:space="preserve"> </w:t>
      </w:r>
      <w:r>
        <w:t>96b</w:t>
      </w:r>
      <w:r>
        <w:rPr>
          <w:spacing w:val="-2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marca</w:t>
      </w:r>
      <w:r>
        <w:rPr>
          <w:spacing w:val="-2"/>
        </w:rPr>
        <w:t xml:space="preserve"> </w:t>
      </w:r>
      <w:r>
        <w:t>2004</w:t>
      </w:r>
      <w:r>
        <w:rPr>
          <w:spacing w:val="-2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 podatku</w:t>
      </w:r>
      <w:r>
        <w:rPr>
          <w:spacing w:val="-4"/>
        </w:rPr>
        <w:t xml:space="preserve"> </w:t>
      </w:r>
      <w:r>
        <w:t>od</w:t>
      </w:r>
      <w:r>
        <w:rPr>
          <w:spacing w:val="-4"/>
        </w:rPr>
        <w:t xml:space="preserve"> </w:t>
      </w:r>
      <w:r>
        <w:t>towarów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usług</w:t>
      </w:r>
      <w:r>
        <w:rPr>
          <w:spacing w:val="-2"/>
        </w:rPr>
        <w:t xml:space="preserve"> </w:t>
      </w:r>
      <w:r>
        <w:t>(</w:t>
      </w:r>
      <w:proofErr w:type="spellStart"/>
      <w:r>
        <w:t>t.j</w:t>
      </w:r>
      <w:proofErr w:type="spellEnd"/>
      <w:r>
        <w:t>.</w:t>
      </w:r>
      <w:r>
        <w:rPr>
          <w:spacing w:val="-4"/>
        </w:rPr>
        <w:t xml:space="preserve"> </w:t>
      </w:r>
      <w:r>
        <w:t>Dz.</w:t>
      </w:r>
      <w:r>
        <w:rPr>
          <w:spacing w:val="-1"/>
        </w:rPr>
        <w:t xml:space="preserve"> </w:t>
      </w:r>
      <w:r>
        <w:t xml:space="preserve">U. z 2024 r. poz. 361 z </w:t>
      </w:r>
      <w:proofErr w:type="spellStart"/>
      <w:r>
        <w:t>późn</w:t>
      </w:r>
      <w:proofErr w:type="spellEnd"/>
      <w:r>
        <w:t>. zm.), prowadzonym przez Szefa Krajowej Administracji Skarbowej, zwanym dalej:</w:t>
      </w:r>
      <w:r>
        <w:rPr>
          <w:spacing w:val="-1"/>
        </w:rPr>
        <w:t xml:space="preserve"> </w:t>
      </w:r>
      <w:r>
        <w:t>"Wykaz".</w:t>
      </w:r>
    </w:p>
    <w:p w14:paraId="6347C912" w14:textId="77777777" w:rsidR="008F31B7" w:rsidRDefault="008F31B7" w:rsidP="008F31B7">
      <w:pPr>
        <w:pStyle w:val="Akapitzlist"/>
        <w:widowControl w:val="0"/>
        <w:numPr>
          <w:ilvl w:val="1"/>
          <w:numId w:val="15"/>
        </w:numPr>
        <w:autoSpaceDE w:val="0"/>
        <w:autoSpaceDN w:val="0"/>
        <w:spacing w:after="0" w:line="240" w:lineRule="auto"/>
        <w:ind w:left="709" w:right="128" w:hanging="283"/>
        <w:contextualSpacing w:val="0"/>
        <w:jc w:val="both"/>
      </w:pPr>
      <w:r>
        <w:t>Sprzedający zobowiązuje się powiadomić w ciągu 24 godzin Kupującego o wykreśleniu jego rachunku</w:t>
      </w:r>
      <w:r>
        <w:rPr>
          <w:spacing w:val="-8"/>
        </w:rPr>
        <w:t xml:space="preserve"> </w:t>
      </w:r>
      <w:r>
        <w:t>bankowego</w:t>
      </w:r>
      <w:r>
        <w:rPr>
          <w:spacing w:val="-6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Wykazu</w:t>
      </w:r>
      <w:r>
        <w:rPr>
          <w:spacing w:val="-7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utraty</w:t>
      </w:r>
      <w:r>
        <w:rPr>
          <w:spacing w:val="-9"/>
        </w:rPr>
        <w:t xml:space="preserve"> </w:t>
      </w:r>
      <w:r>
        <w:t>charakteru</w:t>
      </w:r>
      <w:r>
        <w:rPr>
          <w:spacing w:val="-10"/>
        </w:rPr>
        <w:t xml:space="preserve"> </w:t>
      </w:r>
      <w:r>
        <w:t>czynnego</w:t>
      </w:r>
      <w:r>
        <w:rPr>
          <w:spacing w:val="-9"/>
        </w:rPr>
        <w:t xml:space="preserve"> </w:t>
      </w:r>
      <w:r>
        <w:t>podatnika</w:t>
      </w:r>
      <w:r>
        <w:rPr>
          <w:spacing w:val="-7"/>
        </w:rPr>
        <w:t xml:space="preserve"> </w:t>
      </w:r>
      <w:r>
        <w:t>VAT.</w:t>
      </w:r>
      <w:r>
        <w:rPr>
          <w:spacing w:val="-11"/>
        </w:rPr>
        <w:t xml:space="preserve"> </w:t>
      </w:r>
      <w:r>
        <w:t>Naruszenie</w:t>
      </w:r>
      <w:r>
        <w:rPr>
          <w:spacing w:val="-7"/>
        </w:rPr>
        <w:t xml:space="preserve"> </w:t>
      </w:r>
      <w:r>
        <w:t>tego obowiązku skutkuje powstaniem roszczenia odszkodowawczego do wysokości poniesionej szkody.</w:t>
      </w:r>
    </w:p>
    <w:p w14:paraId="53F99B7E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28" w:hanging="426"/>
        <w:contextualSpacing w:val="0"/>
        <w:jc w:val="both"/>
      </w:pPr>
      <w:r>
        <w:t>Kupujący przy dokonywaniu płatności może zastosować mechanizm podzielonej płatności, o którym mowa w ustawie z dnia 11 marca 2004 r. o podatku od towarów i usług (</w:t>
      </w:r>
      <w:proofErr w:type="spellStart"/>
      <w:r>
        <w:t>t.j</w:t>
      </w:r>
      <w:proofErr w:type="spellEnd"/>
      <w:r>
        <w:t xml:space="preserve">. Dz. U. z 2024 r. poz. 361 z </w:t>
      </w:r>
      <w:proofErr w:type="spellStart"/>
      <w:r>
        <w:t>późn</w:t>
      </w:r>
      <w:proofErr w:type="spellEnd"/>
      <w:r>
        <w:t>. zm.).</w:t>
      </w:r>
    </w:p>
    <w:p w14:paraId="29CF1674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31" w:hanging="426"/>
        <w:contextualSpacing w:val="0"/>
        <w:jc w:val="both"/>
      </w:pPr>
      <w:r>
        <w:t>Kupujący oświadcza, że od dnia wejścia w życie przepisów ustawy z 16 czerwca 2023 r. o zmianie ustawy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podatku</w:t>
      </w:r>
      <w:r>
        <w:rPr>
          <w:spacing w:val="-3"/>
        </w:rPr>
        <w:t xml:space="preserve"> </w:t>
      </w:r>
      <w:r>
        <w:t>od</w:t>
      </w:r>
      <w:r>
        <w:rPr>
          <w:spacing w:val="-4"/>
        </w:rPr>
        <w:t xml:space="preserve"> </w:t>
      </w:r>
      <w:r>
        <w:t>towarów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usług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niektórych</w:t>
      </w:r>
      <w:r>
        <w:rPr>
          <w:spacing w:val="-3"/>
        </w:rPr>
        <w:t xml:space="preserve"> </w:t>
      </w:r>
      <w:r>
        <w:t>innych</w:t>
      </w:r>
      <w:r>
        <w:rPr>
          <w:spacing w:val="-4"/>
        </w:rPr>
        <w:t xml:space="preserve"> </w:t>
      </w:r>
      <w:r>
        <w:t>ustaw</w:t>
      </w:r>
      <w:r>
        <w:rPr>
          <w:spacing w:val="-3"/>
        </w:rPr>
        <w:t xml:space="preserve"> </w:t>
      </w:r>
      <w:r>
        <w:t>(Dz.</w:t>
      </w:r>
      <w:r>
        <w:rPr>
          <w:spacing w:val="-3"/>
        </w:rPr>
        <w:t xml:space="preserve"> </w:t>
      </w:r>
      <w:r>
        <w:t>U.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2023</w:t>
      </w:r>
      <w:r>
        <w:rPr>
          <w:spacing w:val="-5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poz.</w:t>
      </w:r>
      <w:r>
        <w:rPr>
          <w:spacing w:val="-3"/>
        </w:rPr>
        <w:t xml:space="preserve"> </w:t>
      </w:r>
      <w:r>
        <w:t>1598)</w:t>
      </w:r>
      <w:r>
        <w:rPr>
          <w:spacing w:val="-3"/>
        </w:rPr>
        <w:t xml:space="preserve"> </w:t>
      </w:r>
      <w:r>
        <w:t>będzie zarejestrowany oraz będzie posiadał konto w Krajowym Systemie e-Faktur w celu otrzymywania od Sprzedającego faktur</w:t>
      </w:r>
      <w:r>
        <w:rPr>
          <w:spacing w:val="1"/>
        </w:rPr>
        <w:t xml:space="preserve"> </w:t>
      </w:r>
      <w:r>
        <w:t>ustrukturyzowanych.</w:t>
      </w:r>
    </w:p>
    <w:p w14:paraId="089D2647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33" w:hanging="426"/>
        <w:contextualSpacing w:val="0"/>
        <w:jc w:val="both"/>
      </w:pPr>
      <w:r>
        <w:t>Sprzedający będzie zobowiązany do wystawiania i przekazywania faktur ustrukturyzowanych z wykorzystaniem Krajowego Systemu e-Faktur, zgodnie z przepisami ustawy z dnia 11 marca 2004 r. o podatku od towarów i</w:t>
      </w:r>
      <w:r>
        <w:rPr>
          <w:spacing w:val="-4"/>
        </w:rPr>
        <w:t xml:space="preserve"> </w:t>
      </w:r>
      <w:r>
        <w:t>usług.</w:t>
      </w:r>
    </w:p>
    <w:p w14:paraId="0FD225DF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34" w:hanging="426"/>
        <w:contextualSpacing w:val="0"/>
        <w:jc w:val="both"/>
      </w:pPr>
      <w:r>
        <w:t>Sprzedający będzie zobowiązany zawrzeć w fakturze ustrukturyzowanej elementy wymagane w ustawie</w:t>
      </w:r>
      <w:r>
        <w:rPr>
          <w:spacing w:val="-4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4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marca</w:t>
      </w:r>
      <w:r>
        <w:rPr>
          <w:spacing w:val="-3"/>
        </w:rPr>
        <w:t xml:space="preserve"> </w:t>
      </w:r>
      <w:r>
        <w:t>2004</w:t>
      </w:r>
      <w:r>
        <w:rPr>
          <w:spacing w:val="-2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 podatku</w:t>
      </w:r>
      <w:r>
        <w:rPr>
          <w:spacing w:val="-4"/>
        </w:rPr>
        <w:t xml:space="preserve"> </w:t>
      </w:r>
      <w:r>
        <w:t>od</w:t>
      </w:r>
      <w:r>
        <w:rPr>
          <w:spacing w:val="-4"/>
        </w:rPr>
        <w:t xml:space="preserve"> </w:t>
      </w:r>
      <w:r>
        <w:t>towarów i</w:t>
      </w:r>
      <w:r>
        <w:rPr>
          <w:spacing w:val="-1"/>
        </w:rPr>
        <w:t xml:space="preserve"> </w:t>
      </w:r>
      <w:r>
        <w:t>usług</w:t>
      </w:r>
      <w:r>
        <w:rPr>
          <w:spacing w:val="-4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wskazać</w:t>
      </w:r>
      <w:r>
        <w:rPr>
          <w:spacing w:val="-3"/>
        </w:rPr>
        <w:t xml:space="preserve"> </w:t>
      </w:r>
      <w:r>
        <w:t>numer</w:t>
      </w:r>
      <w:r>
        <w:rPr>
          <w:spacing w:val="-2"/>
        </w:rPr>
        <w:t xml:space="preserve"> </w:t>
      </w:r>
      <w:r>
        <w:t>umowy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sprawie udzielenia zamówienia publicznego, którego dotyczy faktura</w:t>
      </w:r>
      <w:r>
        <w:rPr>
          <w:spacing w:val="-7"/>
        </w:rPr>
        <w:t xml:space="preserve"> </w:t>
      </w:r>
      <w:r>
        <w:t>ustrukturyzowana.</w:t>
      </w:r>
    </w:p>
    <w:p w14:paraId="0C0398B5" w14:textId="77777777" w:rsidR="008F31B7" w:rsidRDefault="008F31B7" w:rsidP="008F31B7">
      <w:pPr>
        <w:pStyle w:val="Akapitzlist"/>
        <w:widowControl w:val="0"/>
        <w:numPr>
          <w:ilvl w:val="0"/>
          <w:numId w:val="15"/>
        </w:numPr>
        <w:autoSpaceDE w:val="0"/>
        <w:autoSpaceDN w:val="0"/>
        <w:spacing w:after="0" w:line="240" w:lineRule="auto"/>
        <w:ind w:left="426" w:right="131" w:hanging="426"/>
        <w:contextualSpacing w:val="0"/>
        <w:jc w:val="both"/>
      </w:pPr>
      <w:r>
        <w:t>Jeżeli Sprzedający nie będzie zobowiązany do korzystania z Krajowego Systemu e-Faktur w celu rozliczeń z Kupującym, to będzie zobowiązany do przekazania Kupującemu informacji o braku obowiązku korzystania z Krajowego Systemu e-Faktur wraz z podstawą zwolnienia ze wskazanego obowiązku oraz uzyskania od Kupującego adresu mailowego w celu wysyłania Kupującemu faktur elektronicznych lub innych dokumentów</w:t>
      </w:r>
      <w:r>
        <w:rPr>
          <w:spacing w:val="-10"/>
        </w:rPr>
        <w:t xml:space="preserve"> </w:t>
      </w:r>
      <w:r>
        <w:t>elektronicznych.</w:t>
      </w:r>
    </w:p>
    <w:p w14:paraId="225DCC4E" w14:textId="77777777" w:rsidR="00F76602" w:rsidRPr="003453E7" w:rsidRDefault="00F76602" w:rsidP="00FF386D">
      <w:pPr>
        <w:tabs>
          <w:tab w:val="left" w:pos="426"/>
        </w:tabs>
        <w:spacing w:after="0" w:line="240" w:lineRule="auto"/>
        <w:ind w:left="425" w:right="-301" w:hanging="425"/>
        <w:jc w:val="both"/>
        <w:rPr>
          <w:rFonts w:eastAsia="Calibri" w:cstheme="minorHAnsi"/>
          <w:spacing w:val="-2"/>
        </w:rPr>
      </w:pPr>
    </w:p>
    <w:p w14:paraId="4277267C" w14:textId="77777777" w:rsidR="00F50C9E" w:rsidRPr="00C47CBC" w:rsidRDefault="00764B3D" w:rsidP="00F91D5F">
      <w:pPr>
        <w:spacing w:after="0" w:line="240" w:lineRule="auto"/>
        <w:jc w:val="center"/>
        <w:rPr>
          <w:rFonts w:eastAsia="Calibri" w:cstheme="minorHAnsi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§ </w:t>
      </w:r>
      <w:r w:rsidR="00C721D9">
        <w:rPr>
          <w:rFonts w:eastAsia="Calibri" w:cstheme="minorHAnsi"/>
          <w:color w:val="000000"/>
          <w:spacing w:val="-2"/>
        </w:rPr>
        <w:t>5</w:t>
      </w:r>
    </w:p>
    <w:p w14:paraId="700C328B" w14:textId="77777777" w:rsidR="00F50C9E" w:rsidRDefault="00764B3D">
      <w:pPr>
        <w:tabs>
          <w:tab w:val="left" w:pos="426"/>
        </w:tabs>
        <w:spacing w:after="0" w:line="240" w:lineRule="auto"/>
        <w:ind w:left="426" w:right="-22" w:hanging="426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1. </w:t>
      </w:r>
      <w:r w:rsidRPr="00C47CBC">
        <w:rPr>
          <w:rFonts w:eastAsia="Calibri" w:cstheme="minorHAnsi"/>
          <w:color w:val="000000"/>
          <w:spacing w:val="-2"/>
        </w:rPr>
        <w:tab/>
        <w:t>Za niewykonane lub nienależyte wykonanie przedmiotu umowy Kupujący zastrzega sobie prawo do dochodzenia kar umownych:</w:t>
      </w:r>
    </w:p>
    <w:p w14:paraId="1EFBF3FC" w14:textId="38CA69A1" w:rsidR="00F91D5F" w:rsidRDefault="00690D22" w:rsidP="00690D22">
      <w:pPr>
        <w:tabs>
          <w:tab w:val="left" w:pos="426"/>
        </w:tabs>
        <w:spacing w:after="0" w:line="240" w:lineRule="auto"/>
        <w:ind w:left="851" w:right="-22" w:hanging="851"/>
        <w:jc w:val="both"/>
        <w:rPr>
          <w:rFonts w:eastAsia="Calibri" w:cstheme="minorHAnsi"/>
          <w:color w:val="000000"/>
          <w:spacing w:val="-2"/>
        </w:rPr>
      </w:pPr>
      <w:r>
        <w:rPr>
          <w:rFonts w:eastAsia="Calibri" w:cstheme="minorHAnsi"/>
          <w:spacing w:val="-2"/>
        </w:rPr>
        <w:tab/>
      </w:r>
      <w:r w:rsidR="00F91D5F">
        <w:rPr>
          <w:rFonts w:eastAsia="Calibri" w:cstheme="minorHAnsi"/>
          <w:spacing w:val="-2"/>
        </w:rPr>
        <w:t>a</w:t>
      </w:r>
      <w:r w:rsidR="00F91D5F" w:rsidRPr="00C47CBC">
        <w:rPr>
          <w:rFonts w:eastAsia="Calibri" w:cstheme="minorHAnsi"/>
          <w:spacing w:val="-2"/>
        </w:rPr>
        <w:t>)</w:t>
      </w:r>
      <w:r w:rsidR="005643B7">
        <w:rPr>
          <w:rFonts w:eastAsia="Calibri" w:cstheme="minorHAnsi"/>
          <w:spacing w:val="-2"/>
        </w:rPr>
        <w:t xml:space="preserve">  </w:t>
      </w:r>
      <w:r w:rsidR="003453E7">
        <w:rPr>
          <w:rFonts w:eastAsia="Calibri" w:cstheme="minorHAnsi"/>
          <w:spacing w:val="-2"/>
        </w:rPr>
        <w:tab/>
      </w:r>
      <w:r w:rsidR="00F91D5F" w:rsidRPr="00C47CBC">
        <w:rPr>
          <w:rFonts w:eastAsia="Calibri" w:cstheme="minorHAnsi"/>
          <w:color w:val="000000"/>
          <w:spacing w:val="-2"/>
        </w:rPr>
        <w:t xml:space="preserve">w razie  </w:t>
      </w:r>
      <w:r w:rsidR="000A3C91">
        <w:rPr>
          <w:rFonts w:eastAsia="Calibri" w:cstheme="minorHAnsi"/>
          <w:color w:val="000000"/>
          <w:spacing w:val="-2"/>
        </w:rPr>
        <w:t xml:space="preserve"> </w:t>
      </w:r>
      <w:r w:rsidR="00A91EAA">
        <w:rPr>
          <w:rFonts w:eastAsia="Calibri" w:cstheme="minorHAnsi"/>
          <w:color w:val="000000"/>
          <w:spacing w:val="-2"/>
        </w:rPr>
        <w:t xml:space="preserve">zwłoki </w:t>
      </w:r>
      <w:r w:rsidR="00F91D5F" w:rsidRPr="00C47CBC">
        <w:rPr>
          <w:rFonts w:eastAsia="Calibri" w:cstheme="minorHAnsi"/>
          <w:color w:val="000000"/>
          <w:spacing w:val="-2"/>
        </w:rPr>
        <w:t xml:space="preserve"> w </w:t>
      </w:r>
      <w:r w:rsidR="00A91EAA">
        <w:rPr>
          <w:rFonts w:eastAsia="Calibri" w:cstheme="minorHAnsi"/>
          <w:color w:val="000000"/>
          <w:spacing w:val="-2"/>
        </w:rPr>
        <w:t>dostawie</w:t>
      </w:r>
      <w:r w:rsidR="00A91EAA" w:rsidRPr="00C47CBC">
        <w:rPr>
          <w:rFonts w:eastAsia="Calibri" w:cstheme="minorHAnsi"/>
          <w:color w:val="000000"/>
          <w:spacing w:val="-2"/>
        </w:rPr>
        <w:t xml:space="preserve"> </w:t>
      </w:r>
      <w:r w:rsidR="00F91D5F" w:rsidRPr="00C47CBC">
        <w:rPr>
          <w:rFonts w:eastAsia="Calibri" w:cstheme="minorHAnsi"/>
          <w:color w:val="000000"/>
          <w:spacing w:val="-2"/>
        </w:rPr>
        <w:t xml:space="preserve">przedmiotu umowy, z wyłączeniem przypadków spowodowanych działaniem siły wyższej, Kupujący upoważniony jest do naliczania kar umownych w wysokości 0,1% ceny netto </w:t>
      </w:r>
      <w:r w:rsidR="0025196A">
        <w:rPr>
          <w:rFonts w:eastAsia="Calibri" w:cstheme="minorHAnsi"/>
          <w:color w:val="000000"/>
          <w:spacing w:val="-2"/>
        </w:rPr>
        <w:t xml:space="preserve">zamówienia częściowego </w:t>
      </w:r>
      <w:r w:rsidR="00F91D5F" w:rsidRPr="00C47CBC">
        <w:rPr>
          <w:rFonts w:eastAsia="Calibri" w:cstheme="minorHAnsi"/>
          <w:color w:val="000000"/>
          <w:spacing w:val="-2"/>
        </w:rPr>
        <w:t>za każdy dzień zwłoki, jednak nie więcej ni</w:t>
      </w:r>
      <w:r w:rsidR="00F91D5F">
        <w:rPr>
          <w:rFonts w:eastAsia="Calibri" w:cstheme="minorHAnsi"/>
          <w:color w:val="000000"/>
          <w:spacing w:val="-2"/>
        </w:rPr>
        <w:t xml:space="preserve">ż 10% wartości netto </w:t>
      </w:r>
      <w:r w:rsidR="0025196A">
        <w:rPr>
          <w:rFonts w:eastAsia="Calibri" w:cstheme="minorHAnsi"/>
          <w:color w:val="000000"/>
          <w:spacing w:val="-2"/>
        </w:rPr>
        <w:t xml:space="preserve">częściowego </w:t>
      </w:r>
      <w:r w:rsidR="00F91D5F">
        <w:rPr>
          <w:rFonts w:eastAsia="Calibri" w:cstheme="minorHAnsi"/>
          <w:color w:val="000000"/>
          <w:spacing w:val="-2"/>
        </w:rPr>
        <w:t>zamówienia,</w:t>
      </w:r>
    </w:p>
    <w:p w14:paraId="42CBDD31" w14:textId="77777777" w:rsidR="00F50C9E" w:rsidRDefault="00764B3D">
      <w:pPr>
        <w:tabs>
          <w:tab w:val="left" w:pos="426"/>
          <w:tab w:val="left" w:pos="852"/>
        </w:tabs>
        <w:spacing w:after="0" w:line="240" w:lineRule="auto"/>
        <w:ind w:left="852" w:right="-22" w:hanging="852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ab/>
        <w:t xml:space="preserve">b) </w:t>
      </w:r>
      <w:r w:rsidRPr="00C47CBC">
        <w:rPr>
          <w:rFonts w:eastAsia="Calibri" w:cstheme="minorHAnsi"/>
          <w:color w:val="000000"/>
          <w:spacing w:val="-2"/>
        </w:rPr>
        <w:tab/>
        <w:t xml:space="preserve">za odstąpienie od Umowy z przyczyn </w:t>
      </w:r>
      <w:r w:rsidR="00A91EAA">
        <w:rPr>
          <w:rFonts w:eastAsia="Calibri" w:cstheme="minorHAnsi"/>
          <w:color w:val="000000"/>
          <w:spacing w:val="-2"/>
        </w:rPr>
        <w:t xml:space="preserve">za które odpowiada </w:t>
      </w:r>
      <w:r w:rsidR="000A3C91">
        <w:rPr>
          <w:rFonts w:eastAsia="Calibri" w:cstheme="minorHAnsi"/>
          <w:color w:val="000000"/>
          <w:spacing w:val="-2"/>
        </w:rPr>
        <w:t>Sprzedający</w:t>
      </w:r>
      <w:r w:rsidRPr="00C47CBC">
        <w:rPr>
          <w:rFonts w:eastAsia="Calibri" w:cstheme="minorHAnsi"/>
          <w:color w:val="000000"/>
          <w:spacing w:val="-2"/>
        </w:rPr>
        <w:t xml:space="preserve"> w wysokości 10% wartości netto zamówienia,</w:t>
      </w:r>
    </w:p>
    <w:p w14:paraId="21F1880E" w14:textId="093C2AB7" w:rsidR="00F50C9E" w:rsidRDefault="00764B3D">
      <w:pPr>
        <w:tabs>
          <w:tab w:val="left" w:pos="426"/>
          <w:tab w:val="left" w:pos="852"/>
        </w:tabs>
        <w:spacing w:after="0" w:line="240" w:lineRule="auto"/>
        <w:ind w:left="852" w:right="-22" w:hanging="852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ab/>
        <w:t xml:space="preserve">c) </w:t>
      </w:r>
      <w:r w:rsidRPr="00C47CBC">
        <w:rPr>
          <w:rFonts w:eastAsia="Calibri" w:cstheme="minorHAnsi"/>
          <w:color w:val="000000"/>
          <w:spacing w:val="-2"/>
        </w:rPr>
        <w:tab/>
        <w:t>za zwłokę w usunięciu wad towar</w:t>
      </w:r>
      <w:r w:rsidR="003A2953">
        <w:rPr>
          <w:rFonts w:eastAsia="Calibri" w:cstheme="minorHAnsi"/>
          <w:color w:val="000000"/>
          <w:spacing w:val="-2"/>
        </w:rPr>
        <w:t xml:space="preserve">u ujawnionych w chwili dostawy, </w:t>
      </w:r>
      <w:r w:rsidRPr="00C47CBC">
        <w:rPr>
          <w:rFonts w:eastAsia="Calibri" w:cstheme="minorHAnsi"/>
          <w:color w:val="000000"/>
          <w:spacing w:val="-2"/>
        </w:rPr>
        <w:t xml:space="preserve">okresie gwarancji </w:t>
      </w:r>
      <w:r w:rsidR="007229CD" w:rsidRPr="00C47CBC">
        <w:rPr>
          <w:rFonts w:eastAsia="Calibri" w:cstheme="minorHAnsi"/>
          <w:color w:val="000000"/>
          <w:spacing w:val="-2"/>
        </w:rPr>
        <w:br/>
      </w:r>
      <w:r w:rsidRPr="00C47CBC">
        <w:rPr>
          <w:rFonts w:eastAsia="Calibri" w:cstheme="minorHAnsi"/>
          <w:color w:val="000000"/>
          <w:spacing w:val="-2"/>
        </w:rPr>
        <w:t xml:space="preserve">w wysokości 0,1% ceny netto </w:t>
      </w:r>
      <w:r w:rsidR="0025196A">
        <w:rPr>
          <w:rFonts w:eastAsia="Calibri" w:cstheme="minorHAnsi"/>
          <w:color w:val="000000"/>
          <w:spacing w:val="-2"/>
        </w:rPr>
        <w:t>częściowego zamówienia</w:t>
      </w:r>
      <w:r w:rsidRPr="00C47CBC">
        <w:rPr>
          <w:rFonts w:eastAsia="Calibri" w:cstheme="minorHAnsi"/>
          <w:color w:val="000000"/>
          <w:spacing w:val="-2"/>
        </w:rPr>
        <w:t>, za każdy dzień zwłoki liczonej od dn</w:t>
      </w:r>
      <w:r w:rsidR="003A2953">
        <w:rPr>
          <w:rFonts w:eastAsia="Calibri" w:cstheme="minorHAnsi"/>
          <w:color w:val="000000"/>
          <w:spacing w:val="-2"/>
        </w:rPr>
        <w:t>ia wyznaczonego na ich usunięcie.</w:t>
      </w:r>
    </w:p>
    <w:p w14:paraId="1390F612" w14:textId="77777777" w:rsidR="00F50C9E" w:rsidRPr="00C47CBC" w:rsidRDefault="00764B3D" w:rsidP="0054410A">
      <w:pPr>
        <w:tabs>
          <w:tab w:val="left" w:pos="426"/>
        </w:tabs>
        <w:spacing w:after="0" w:line="240" w:lineRule="auto"/>
        <w:ind w:left="425" w:right="-23" w:hanging="425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2. </w:t>
      </w:r>
      <w:r w:rsidRPr="00C47CBC">
        <w:rPr>
          <w:rFonts w:eastAsia="Calibri" w:cstheme="minorHAnsi"/>
          <w:color w:val="000000"/>
          <w:spacing w:val="-2"/>
        </w:rPr>
        <w:tab/>
        <w:t>Kupujący zastrzega sobie prawo dochodzenia odszkodowania za szkody przewyższające wysokość kar umownych na zasadach ogólnych.</w:t>
      </w:r>
    </w:p>
    <w:p w14:paraId="3B3CD519" w14:textId="116E11E4" w:rsidR="00F50C9E" w:rsidRDefault="00764B3D">
      <w:pPr>
        <w:tabs>
          <w:tab w:val="left" w:pos="426"/>
        </w:tabs>
        <w:spacing w:after="0" w:line="240" w:lineRule="auto"/>
        <w:ind w:right="-22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3. </w:t>
      </w:r>
      <w:r w:rsidRPr="00C47CBC">
        <w:rPr>
          <w:rFonts w:eastAsia="Calibri" w:cstheme="minorHAnsi"/>
          <w:color w:val="000000"/>
          <w:spacing w:val="-2"/>
        </w:rPr>
        <w:tab/>
        <w:t>W przypadku</w:t>
      </w:r>
      <w:r w:rsidR="00A91EAA">
        <w:rPr>
          <w:rFonts w:eastAsia="Calibri" w:cstheme="minorHAnsi"/>
          <w:color w:val="000000"/>
          <w:spacing w:val="-2"/>
        </w:rPr>
        <w:t xml:space="preserve"> opóźnienia </w:t>
      </w:r>
      <w:r w:rsidRPr="00C47CBC">
        <w:rPr>
          <w:rFonts w:eastAsia="Calibri" w:cstheme="minorHAnsi"/>
          <w:color w:val="000000"/>
          <w:spacing w:val="-2"/>
        </w:rPr>
        <w:t xml:space="preserve"> w zapłacie faktury Kupujący zapłaci Sprzedającemu odsetki ustawowe.</w:t>
      </w:r>
    </w:p>
    <w:p w14:paraId="6FECA17E" w14:textId="77777777" w:rsidR="00066B15" w:rsidRDefault="00066B15" w:rsidP="00066B15">
      <w:pPr>
        <w:tabs>
          <w:tab w:val="left" w:pos="426"/>
        </w:tabs>
        <w:spacing w:after="0" w:line="240" w:lineRule="auto"/>
        <w:ind w:left="425" w:right="-23" w:hanging="425"/>
        <w:jc w:val="both"/>
      </w:pPr>
      <w:r>
        <w:rPr>
          <w:rFonts w:eastAsia="Calibri" w:cstheme="minorHAnsi"/>
          <w:spacing w:val="-2"/>
        </w:rPr>
        <w:t>4.</w:t>
      </w:r>
      <w:r>
        <w:rPr>
          <w:rFonts w:eastAsia="Calibri" w:cstheme="minorHAnsi"/>
          <w:spacing w:val="-2"/>
        </w:rPr>
        <w:tab/>
      </w:r>
      <w:r>
        <w:t>Kupujący jest uprawniony do potrącenia wszelkich wierzytelności przysługujących mu wobec Sprzedającego, w szczególności z tytułu kar umownych, z wierzytelnościami Sprzedającego z tytułu wynagrodzenia</w:t>
      </w:r>
      <w:r>
        <w:rPr>
          <w:spacing w:val="-4"/>
        </w:rPr>
        <w:t xml:space="preserve"> </w:t>
      </w:r>
      <w:r>
        <w:t>wynikającego</w:t>
      </w:r>
      <w:r>
        <w:rPr>
          <w:spacing w:val="-1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niniejszej</w:t>
      </w:r>
      <w:r>
        <w:rPr>
          <w:spacing w:val="-3"/>
        </w:rPr>
        <w:t xml:space="preserve"> </w:t>
      </w:r>
      <w:r>
        <w:t>Umowy,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kwot</w:t>
      </w:r>
      <w:r>
        <w:rPr>
          <w:spacing w:val="-4"/>
        </w:rPr>
        <w:t xml:space="preserve"> </w:t>
      </w:r>
      <w:r>
        <w:t>wynikających</w:t>
      </w:r>
      <w:r>
        <w:rPr>
          <w:spacing w:val="-2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wystawionych</w:t>
      </w:r>
      <w:r>
        <w:rPr>
          <w:spacing w:val="-3"/>
        </w:rPr>
        <w:t xml:space="preserve"> </w:t>
      </w:r>
      <w:r>
        <w:t>faktur.</w:t>
      </w:r>
    </w:p>
    <w:p w14:paraId="63FC56A8" w14:textId="77777777" w:rsidR="00066B15" w:rsidRDefault="00066B15" w:rsidP="00066B15">
      <w:pPr>
        <w:tabs>
          <w:tab w:val="left" w:pos="426"/>
        </w:tabs>
        <w:spacing w:after="0" w:line="240" w:lineRule="auto"/>
        <w:ind w:left="425" w:right="-23" w:hanging="425"/>
        <w:jc w:val="both"/>
      </w:pPr>
      <w:r>
        <w:rPr>
          <w:rFonts w:eastAsia="Calibri" w:cstheme="minorHAnsi"/>
          <w:spacing w:val="-2"/>
        </w:rPr>
        <w:t>5.</w:t>
      </w:r>
      <w:r>
        <w:rPr>
          <w:rFonts w:eastAsia="Calibri" w:cstheme="minorHAnsi"/>
          <w:spacing w:val="-2"/>
        </w:rPr>
        <w:tab/>
      </w:r>
      <w:r>
        <w:t>Sprzedający wyraża zgodę na potrącanie przez Kupującego wierzytelności, w tym wierzytelności wymagalnych lub niewymagalnych, bez konieczności uprzedniego odrębnego wezwania do</w:t>
      </w:r>
      <w:r>
        <w:rPr>
          <w:spacing w:val="-22"/>
        </w:rPr>
        <w:t xml:space="preserve"> </w:t>
      </w:r>
      <w:r>
        <w:t>zapłaty.</w:t>
      </w:r>
    </w:p>
    <w:p w14:paraId="62955CD8" w14:textId="77777777" w:rsidR="00066B15" w:rsidRDefault="00066B15" w:rsidP="00066B15">
      <w:pPr>
        <w:tabs>
          <w:tab w:val="left" w:pos="426"/>
        </w:tabs>
        <w:spacing w:after="0" w:line="240" w:lineRule="auto"/>
        <w:ind w:left="425" w:right="-23" w:hanging="425"/>
        <w:jc w:val="both"/>
      </w:pPr>
      <w:r>
        <w:rPr>
          <w:rFonts w:eastAsia="Calibri" w:cstheme="minorHAnsi"/>
          <w:spacing w:val="-2"/>
        </w:rPr>
        <w:t>6.</w:t>
      </w:r>
      <w:r>
        <w:rPr>
          <w:rFonts w:eastAsia="Calibri" w:cstheme="minorHAnsi"/>
          <w:spacing w:val="-2"/>
        </w:rPr>
        <w:tab/>
      </w:r>
      <w:r>
        <w:t>Potrącenie następuje poprzez złożenie Sprzedającego noty księgowej obciążeniowej na kwotę naliczonej kary umownej i wywołuje skutek w postaci umorzenia wierzytelności do wysokości wierzytelności</w:t>
      </w:r>
      <w:r>
        <w:rPr>
          <w:spacing w:val="-9"/>
        </w:rPr>
        <w:t xml:space="preserve"> </w:t>
      </w:r>
      <w:r>
        <w:t>niższej.</w:t>
      </w:r>
      <w:r>
        <w:rPr>
          <w:spacing w:val="-8"/>
        </w:rPr>
        <w:t xml:space="preserve"> </w:t>
      </w:r>
      <w:r>
        <w:t>Nota</w:t>
      </w:r>
      <w:r>
        <w:rPr>
          <w:spacing w:val="-10"/>
        </w:rPr>
        <w:t xml:space="preserve"> </w:t>
      </w:r>
      <w:r>
        <w:t>księgowa</w:t>
      </w:r>
      <w:r>
        <w:rPr>
          <w:spacing w:val="-8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wystawiona</w:t>
      </w:r>
      <w:r>
        <w:rPr>
          <w:spacing w:val="-8"/>
        </w:rPr>
        <w:t xml:space="preserve"> </w:t>
      </w:r>
      <w:r>
        <w:t>elektronicznie</w:t>
      </w:r>
      <w:r>
        <w:rPr>
          <w:spacing w:val="-7"/>
        </w:rPr>
        <w:t xml:space="preserve"> </w:t>
      </w:r>
      <w:r>
        <w:t>,</w:t>
      </w:r>
      <w:r>
        <w:rPr>
          <w:spacing w:val="-8"/>
        </w:rPr>
        <w:t xml:space="preserve"> </w:t>
      </w:r>
      <w:r>
        <w:t>podpisana</w:t>
      </w:r>
      <w:r>
        <w:rPr>
          <w:spacing w:val="-8"/>
        </w:rPr>
        <w:t xml:space="preserve"> </w:t>
      </w:r>
      <w:r>
        <w:t>przez</w:t>
      </w:r>
      <w:r>
        <w:rPr>
          <w:spacing w:val="-9"/>
        </w:rPr>
        <w:t xml:space="preserve"> </w:t>
      </w:r>
      <w:r>
        <w:t>Głównego Księgowego oraz jest uważana za skutecznie doręczoną z chwilą przesłania na adres email wskazany przez Sprzedającego do kontaktów w umowie</w:t>
      </w:r>
      <w:r>
        <w:rPr>
          <w:spacing w:val="-9"/>
        </w:rPr>
        <w:t xml:space="preserve"> </w:t>
      </w:r>
      <w:r>
        <w:t xml:space="preserve">tj.: </w:t>
      </w:r>
      <w:r w:rsidRPr="00D40A62">
        <w:t>rabenca@airproducts.com</w:t>
      </w:r>
      <w:r>
        <w:t>.</w:t>
      </w:r>
    </w:p>
    <w:p w14:paraId="1717C74D" w14:textId="77777777" w:rsidR="00066B15" w:rsidRDefault="00066B15" w:rsidP="00066B15">
      <w:pPr>
        <w:tabs>
          <w:tab w:val="left" w:pos="426"/>
        </w:tabs>
        <w:spacing w:after="0" w:line="240" w:lineRule="auto"/>
        <w:ind w:left="425" w:right="-23" w:hanging="425"/>
        <w:jc w:val="both"/>
      </w:pPr>
      <w:r>
        <w:rPr>
          <w:rFonts w:eastAsia="Calibri" w:cstheme="minorHAnsi"/>
          <w:spacing w:val="-2"/>
        </w:rPr>
        <w:lastRenderedPageBreak/>
        <w:t>7.</w:t>
      </w:r>
      <w:r>
        <w:rPr>
          <w:rFonts w:eastAsia="Calibri" w:cstheme="minorHAnsi"/>
          <w:spacing w:val="-2"/>
        </w:rPr>
        <w:tab/>
      </w:r>
      <w:r>
        <w:t>Kupujący jest uprawniony do dokonania potrącenia również przed upływem terminu płatności wynagrodzenia</w:t>
      </w:r>
      <w:r>
        <w:rPr>
          <w:spacing w:val="-3"/>
        </w:rPr>
        <w:t xml:space="preserve"> </w:t>
      </w:r>
      <w:r>
        <w:t>Sprzedającego.</w:t>
      </w:r>
    </w:p>
    <w:p w14:paraId="06459FFB" w14:textId="77777777" w:rsidR="00066B15" w:rsidRDefault="00066B15" w:rsidP="00066B15">
      <w:pPr>
        <w:tabs>
          <w:tab w:val="left" w:pos="426"/>
        </w:tabs>
        <w:spacing w:after="0" w:line="240" w:lineRule="auto"/>
        <w:ind w:left="425" w:right="-23" w:hanging="425"/>
        <w:jc w:val="both"/>
      </w:pPr>
      <w:r>
        <w:rPr>
          <w:rFonts w:eastAsia="Calibri" w:cstheme="minorHAnsi"/>
          <w:spacing w:val="-2"/>
        </w:rPr>
        <w:t>8.</w:t>
      </w:r>
      <w:r>
        <w:rPr>
          <w:rFonts w:eastAsia="Calibri" w:cstheme="minorHAnsi"/>
          <w:spacing w:val="-2"/>
        </w:rPr>
        <w:tab/>
      </w:r>
      <w:r>
        <w:t>Sprzedający nie jest uprawniony do dokonywania potrąceń swoich wierzytelności wobec Kupującego bez jego uprzedniej zgody wyrażonej w formie pisemnej pod rygorem</w:t>
      </w:r>
      <w:r>
        <w:rPr>
          <w:spacing w:val="-13"/>
        </w:rPr>
        <w:t xml:space="preserve"> </w:t>
      </w:r>
      <w:r>
        <w:t>nieważności.</w:t>
      </w:r>
    </w:p>
    <w:p w14:paraId="46B10C5A" w14:textId="1133BF33" w:rsidR="0025196A" w:rsidRDefault="0025196A">
      <w:pPr>
        <w:tabs>
          <w:tab w:val="left" w:pos="426"/>
        </w:tabs>
        <w:spacing w:after="0" w:line="240" w:lineRule="auto"/>
        <w:ind w:right="-22"/>
        <w:jc w:val="both"/>
        <w:rPr>
          <w:rFonts w:eastAsia="Calibri" w:cstheme="minorHAnsi"/>
          <w:color w:val="000000"/>
          <w:spacing w:val="-2"/>
        </w:rPr>
      </w:pPr>
    </w:p>
    <w:p w14:paraId="3EF3B716" w14:textId="77777777" w:rsidR="00F50C9E" w:rsidRPr="00C47CBC" w:rsidRDefault="00764B3D">
      <w:pPr>
        <w:spacing w:after="0" w:line="240" w:lineRule="auto"/>
        <w:ind w:right="-22"/>
        <w:jc w:val="center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§ </w:t>
      </w:r>
      <w:r w:rsidR="00C721D9">
        <w:rPr>
          <w:rFonts w:eastAsia="Calibri" w:cstheme="minorHAnsi"/>
          <w:color w:val="000000"/>
          <w:spacing w:val="-2"/>
        </w:rPr>
        <w:t>6</w:t>
      </w:r>
    </w:p>
    <w:p w14:paraId="16011373" w14:textId="77777777" w:rsidR="0060007F" w:rsidRPr="00EF5D53" w:rsidRDefault="0060007F" w:rsidP="006000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1.</w:t>
      </w:r>
      <w:r>
        <w:rPr>
          <w:rFonts w:cstheme="minorHAnsi"/>
        </w:rPr>
        <w:tab/>
      </w:r>
      <w:r w:rsidRPr="00EF5D53">
        <w:rPr>
          <w:rFonts w:cstheme="minorHAnsi"/>
        </w:rPr>
        <w:t xml:space="preserve"> </w:t>
      </w:r>
      <w:r>
        <w:rPr>
          <w:rFonts w:cstheme="minorHAnsi"/>
        </w:rPr>
        <w:t>Sprzedający zawiadamia Kupującego o gotowoś</w:t>
      </w:r>
      <w:r w:rsidRPr="00EF5D53">
        <w:rPr>
          <w:rFonts w:cstheme="minorHAnsi"/>
        </w:rPr>
        <w:t>ci towaru do odbioru.</w:t>
      </w:r>
    </w:p>
    <w:p w14:paraId="4253EB29" w14:textId="5EF1F613" w:rsidR="0060007F" w:rsidRDefault="0060007F" w:rsidP="006000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F5D53">
        <w:rPr>
          <w:rFonts w:cstheme="minorHAnsi"/>
        </w:rPr>
        <w:t xml:space="preserve">2. </w:t>
      </w:r>
      <w:r>
        <w:rPr>
          <w:rFonts w:cstheme="minorHAnsi"/>
        </w:rPr>
        <w:tab/>
      </w:r>
      <w:r w:rsidRPr="00EF5D53">
        <w:rPr>
          <w:rFonts w:cstheme="minorHAnsi"/>
        </w:rPr>
        <w:t xml:space="preserve">W dniu dostarczenia </w:t>
      </w:r>
      <w:r>
        <w:rPr>
          <w:rFonts w:cstheme="minorHAnsi"/>
        </w:rPr>
        <w:t>towaru podpisywany jest protokół odbioru potwierdzają</w:t>
      </w:r>
      <w:r w:rsidRPr="00EF5D53">
        <w:rPr>
          <w:rFonts w:cstheme="minorHAnsi"/>
        </w:rPr>
        <w:t>cy kompletno</w:t>
      </w:r>
      <w:r>
        <w:rPr>
          <w:rFonts w:cstheme="minorHAnsi"/>
        </w:rPr>
        <w:t>ść</w:t>
      </w:r>
      <w:r w:rsidRPr="00EF5D53">
        <w:rPr>
          <w:rFonts w:cstheme="minorHAnsi"/>
        </w:rPr>
        <w:t xml:space="preserve"> dostawy.</w:t>
      </w:r>
      <w:r>
        <w:rPr>
          <w:rFonts w:cstheme="minorHAnsi"/>
        </w:rPr>
        <w:t xml:space="preserve"> Kupujący może w ciągu 5 dni zgłosić na piśmie Sprzedają</w:t>
      </w:r>
      <w:r w:rsidRPr="00EF5D53">
        <w:rPr>
          <w:rFonts w:cstheme="minorHAnsi"/>
        </w:rPr>
        <w:t>cemu braki lub wady, których nie mo</w:t>
      </w:r>
      <w:r>
        <w:rPr>
          <w:rFonts w:cstheme="minorHAnsi"/>
        </w:rPr>
        <w:t>ż</w:t>
      </w:r>
      <w:r w:rsidRPr="00EF5D53">
        <w:rPr>
          <w:rFonts w:cstheme="minorHAnsi"/>
        </w:rPr>
        <w:t>na by</w:t>
      </w:r>
      <w:r>
        <w:rPr>
          <w:rFonts w:cstheme="minorHAnsi"/>
        </w:rPr>
        <w:t>ł</w:t>
      </w:r>
      <w:r w:rsidRPr="00EF5D53">
        <w:rPr>
          <w:rFonts w:cstheme="minorHAnsi"/>
        </w:rPr>
        <w:t>o</w:t>
      </w:r>
      <w:r>
        <w:rPr>
          <w:rFonts w:cstheme="minorHAnsi"/>
        </w:rPr>
        <w:t xml:space="preserve"> stwierdzić</w:t>
      </w:r>
      <w:r w:rsidRPr="00EF5D53">
        <w:rPr>
          <w:rFonts w:cstheme="minorHAnsi"/>
        </w:rPr>
        <w:t xml:space="preserve"> w momencie podpisania protoko</w:t>
      </w:r>
      <w:r>
        <w:rPr>
          <w:rFonts w:cstheme="minorHAnsi"/>
        </w:rPr>
        <w:t>ł</w:t>
      </w:r>
      <w:r w:rsidRPr="00EF5D53">
        <w:rPr>
          <w:rFonts w:cstheme="minorHAnsi"/>
        </w:rPr>
        <w:t>u odbioru.</w:t>
      </w:r>
    </w:p>
    <w:p w14:paraId="037A2FB1" w14:textId="500693B4" w:rsidR="0060007F" w:rsidRPr="00EF5D53" w:rsidRDefault="0060007F" w:rsidP="006000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3.</w:t>
      </w:r>
      <w:r>
        <w:rPr>
          <w:rFonts w:cstheme="minorHAnsi"/>
        </w:rPr>
        <w:tab/>
      </w:r>
      <w:r>
        <w:rPr>
          <w:rFonts w:eastAsia="Calibri" w:cstheme="minorHAnsi"/>
          <w:color w:val="000000"/>
          <w:spacing w:val="-2"/>
        </w:rPr>
        <w:t xml:space="preserve">Za datę wykonania sprzedaży, </w:t>
      </w:r>
      <w:r w:rsidRPr="00C47CBC">
        <w:rPr>
          <w:rFonts w:eastAsia="Calibri" w:cstheme="minorHAnsi"/>
          <w:color w:val="000000"/>
          <w:spacing w:val="-2"/>
        </w:rPr>
        <w:t>dostawy</w:t>
      </w:r>
      <w:r>
        <w:rPr>
          <w:rFonts w:eastAsia="Calibri" w:cstheme="minorHAnsi"/>
          <w:color w:val="000000"/>
          <w:spacing w:val="-2"/>
        </w:rPr>
        <w:t xml:space="preserve"> </w:t>
      </w:r>
      <w:r w:rsidRPr="00C47CBC">
        <w:rPr>
          <w:rFonts w:eastAsia="Calibri" w:cstheme="minorHAnsi"/>
          <w:color w:val="000000"/>
          <w:spacing w:val="-2"/>
        </w:rPr>
        <w:t>przyjmuje się dzień podpisania protokołu odbioru.</w:t>
      </w:r>
    </w:p>
    <w:p w14:paraId="28714934" w14:textId="027793AB" w:rsidR="0060007F" w:rsidRDefault="0060007F" w:rsidP="006000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4</w:t>
      </w:r>
      <w:r w:rsidRPr="00EF5D53">
        <w:rPr>
          <w:rFonts w:cstheme="minorHAnsi"/>
        </w:rPr>
        <w:t xml:space="preserve">. </w:t>
      </w:r>
      <w:r>
        <w:rPr>
          <w:rFonts w:cstheme="minorHAnsi"/>
        </w:rPr>
        <w:tab/>
      </w:r>
      <w:r w:rsidRPr="00EF5D53">
        <w:rPr>
          <w:rFonts w:cstheme="minorHAnsi"/>
        </w:rPr>
        <w:t xml:space="preserve">W przypadku stwierdzenia braków lub wad </w:t>
      </w:r>
      <w:r>
        <w:rPr>
          <w:rFonts w:cstheme="minorHAnsi"/>
        </w:rPr>
        <w:t>w dostarczonym towarze Sprzedają</w:t>
      </w:r>
      <w:r w:rsidRPr="00EF5D53">
        <w:rPr>
          <w:rFonts w:cstheme="minorHAnsi"/>
        </w:rPr>
        <w:t>cy podejmie</w:t>
      </w:r>
      <w:r>
        <w:rPr>
          <w:rFonts w:cstheme="minorHAnsi"/>
        </w:rPr>
        <w:t xml:space="preserve"> natychmiastowe działania na swój koszt mające wyeliminować</w:t>
      </w:r>
      <w:r w:rsidRPr="00EF5D53">
        <w:rPr>
          <w:rFonts w:cstheme="minorHAnsi"/>
        </w:rPr>
        <w:t xml:space="preserve"> te braki lub wady poprzez dostarczenie</w:t>
      </w:r>
      <w:r>
        <w:rPr>
          <w:rFonts w:cstheme="minorHAnsi"/>
        </w:rPr>
        <w:t xml:space="preserve"> brakują</w:t>
      </w:r>
      <w:r w:rsidRPr="00EF5D53">
        <w:rPr>
          <w:rFonts w:cstheme="minorHAnsi"/>
        </w:rPr>
        <w:t>cego</w:t>
      </w:r>
      <w:r>
        <w:rPr>
          <w:rFonts w:cstheme="minorHAnsi"/>
        </w:rPr>
        <w:t xml:space="preserve"> towaru lub wymianę częściową, bądź całkowitą. Dostarczenie brakują</w:t>
      </w:r>
      <w:r w:rsidRPr="00EF5D53">
        <w:rPr>
          <w:rFonts w:cstheme="minorHAnsi"/>
        </w:rPr>
        <w:t>cego towaru lub</w:t>
      </w:r>
      <w:r>
        <w:rPr>
          <w:rFonts w:cstheme="minorHAnsi"/>
        </w:rPr>
        <w:t xml:space="preserve"> wymiana powinny być</w:t>
      </w:r>
      <w:r w:rsidRPr="00EF5D53">
        <w:rPr>
          <w:rFonts w:cstheme="minorHAnsi"/>
        </w:rPr>
        <w:t xml:space="preserve"> dokonane w terminie nie d</w:t>
      </w:r>
      <w:r>
        <w:rPr>
          <w:rFonts w:cstheme="minorHAnsi"/>
        </w:rPr>
        <w:t>ł</w:t>
      </w:r>
      <w:r w:rsidRPr="00EF5D53">
        <w:rPr>
          <w:rFonts w:cstheme="minorHAnsi"/>
        </w:rPr>
        <w:t>u</w:t>
      </w:r>
      <w:r>
        <w:rPr>
          <w:rFonts w:cstheme="minorHAnsi"/>
        </w:rPr>
        <w:t>ż</w:t>
      </w:r>
      <w:r w:rsidRPr="00EF5D53">
        <w:rPr>
          <w:rFonts w:cstheme="minorHAnsi"/>
        </w:rPr>
        <w:t>szym ni</w:t>
      </w:r>
      <w:r>
        <w:rPr>
          <w:rFonts w:cstheme="minorHAnsi"/>
        </w:rPr>
        <w:t>ż</w:t>
      </w:r>
      <w:r w:rsidRPr="00EF5D53">
        <w:rPr>
          <w:rFonts w:cstheme="minorHAnsi"/>
        </w:rPr>
        <w:t xml:space="preserve"> 3 dni od daty otrzymania zawiadomienia</w:t>
      </w:r>
      <w:r>
        <w:rPr>
          <w:rFonts w:cstheme="minorHAnsi"/>
        </w:rPr>
        <w:t xml:space="preserve"> </w:t>
      </w:r>
      <w:r w:rsidRPr="00EF5D53">
        <w:rPr>
          <w:rFonts w:cstheme="minorHAnsi"/>
        </w:rPr>
        <w:t>o wykryciu braku t</w:t>
      </w:r>
      <w:r>
        <w:rPr>
          <w:rFonts w:cstheme="minorHAnsi"/>
        </w:rPr>
        <w:t>owaru lub jego wady przez Kupują</w:t>
      </w:r>
      <w:r w:rsidRPr="00EF5D53">
        <w:rPr>
          <w:rFonts w:cstheme="minorHAnsi"/>
        </w:rPr>
        <w:t>cego.</w:t>
      </w:r>
    </w:p>
    <w:p w14:paraId="4068C6F6" w14:textId="0EA59BEC" w:rsidR="00AD298E" w:rsidRDefault="00AD298E" w:rsidP="006000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</w:p>
    <w:p w14:paraId="05BD9259" w14:textId="77777777" w:rsidR="00AD298E" w:rsidRDefault="00AD298E" w:rsidP="00AD298E">
      <w:pPr>
        <w:spacing w:after="0" w:line="240" w:lineRule="auto"/>
        <w:ind w:right="-22"/>
        <w:jc w:val="center"/>
        <w:rPr>
          <w:rFonts w:cstheme="minorHAnsi"/>
        </w:rPr>
      </w:pPr>
      <w:r w:rsidRPr="00C47CBC">
        <w:rPr>
          <w:rFonts w:eastAsia="Calibri" w:cstheme="minorHAnsi"/>
          <w:color w:val="000000"/>
          <w:spacing w:val="-2"/>
        </w:rPr>
        <w:t>§</w:t>
      </w:r>
      <w:r>
        <w:rPr>
          <w:rFonts w:eastAsia="Calibri" w:cstheme="minorHAnsi"/>
          <w:color w:val="000000"/>
          <w:spacing w:val="-2"/>
        </w:rPr>
        <w:t>7</w:t>
      </w:r>
    </w:p>
    <w:p w14:paraId="2A63EE77" w14:textId="6895DE14" w:rsidR="00AD298E" w:rsidRDefault="00AD298E" w:rsidP="00AD298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C7C2F">
        <w:rPr>
          <w:rFonts w:eastAsia="Times New Roman" w:cstheme="minorHAnsi"/>
          <w:color w:val="222222"/>
          <w:sz w:val="24"/>
          <w:szCs w:val="24"/>
        </w:rPr>
        <w:t>Długość terminu</w:t>
      </w:r>
      <w:r w:rsidR="00EC253A">
        <w:rPr>
          <w:rFonts w:eastAsia="Times New Roman" w:cstheme="minorHAnsi"/>
          <w:color w:val="222222"/>
          <w:sz w:val="24"/>
          <w:szCs w:val="24"/>
        </w:rPr>
        <w:t xml:space="preserve"> </w:t>
      </w:r>
      <w:r w:rsidRPr="000C7C2F">
        <w:rPr>
          <w:rFonts w:eastAsia="Times New Roman" w:cstheme="minorHAnsi"/>
          <w:color w:val="222222"/>
          <w:sz w:val="24"/>
          <w:szCs w:val="24"/>
        </w:rPr>
        <w:t>ważności pasz to </w:t>
      </w:r>
      <w:r>
        <w:rPr>
          <w:rFonts w:eastAsia="Times New Roman" w:cstheme="minorHAnsi"/>
          <w:color w:val="222222"/>
          <w:sz w:val="24"/>
          <w:szCs w:val="24"/>
        </w:rPr>
        <w:t>…………………..</w:t>
      </w:r>
      <w:r w:rsidRPr="000C7C2F">
        <w:rPr>
          <w:rFonts w:eastAsia="Times New Roman" w:cstheme="minorHAnsi"/>
          <w:color w:val="222222"/>
          <w:sz w:val="24"/>
          <w:szCs w:val="24"/>
        </w:rPr>
        <w:t xml:space="preserve"> miesięcy od daty dostarczenia </w:t>
      </w:r>
      <w:r>
        <w:rPr>
          <w:rFonts w:eastAsia="Times New Roman" w:cstheme="minorHAnsi"/>
          <w:color w:val="222222"/>
          <w:sz w:val="24"/>
          <w:szCs w:val="24"/>
        </w:rPr>
        <w:t xml:space="preserve">(częściowego zamówienia) </w:t>
      </w:r>
      <w:r w:rsidRPr="000C7C2F">
        <w:rPr>
          <w:rFonts w:eastAsia="Times New Roman" w:cstheme="minorHAnsi"/>
          <w:color w:val="222222"/>
          <w:sz w:val="24"/>
          <w:szCs w:val="24"/>
        </w:rPr>
        <w:t xml:space="preserve">do </w:t>
      </w:r>
      <w:r w:rsidR="008B7A47">
        <w:rPr>
          <w:rFonts w:eastAsia="Times New Roman" w:cstheme="minorHAnsi"/>
          <w:color w:val="222222"/>
          <w:sz w:val="24"/>
          <w:szCs w:val="24"/>
        </w:rPr>
        <w:t>Kupującego</w:t>
      </w:r>
      <w:r w:rsidRPr="000C7C2F">
        <w:rPr>
          <w:rFonts w:eastAsia="Times New Roman" w:cstheme="minorHAnsi"/>
          <w:color w:val="222222"/>
          <w:sz w:val="24"/>
          <w:szCs w:val="24"/>
        </w:rPr>
        <w:t>.</w:t>
      </w:r>
    </w:p>
    <w:p w14:paraId="18AECF47" w14:textId="77777777" w:rsidR="0025196A" w:rsidRDefault="0025196A" w:rsidP="006000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</w:p>
    <w:p w14:paraId="0DD8B5B7" w14:textId="32C47575" w:rsidR="0060007F" w:rsidRDefault="0060007F" w:rsidP="0060007F">
      <w:pPr>
        <w:spacing w:after="0" w:line="240" w:lineRule="auto"/>
        <w:ind w:right="-22"/>
        <w:jc w:val="center"/>
        <w:rPr>
          <w:rFonts w:cstheme="minorHAnsi"/>
        </w:rPr>
      </w:pPr>
      <w:r w:rsidRPr="00C47CBC">
        <w:rPr>
          <w:rFonts w:eastAsia="Calibri" w:cstheme="minorHAnsi"/>
          <w:color w:val="000000"/>
          <w:spacing w:val="-2"/>
        </w:rPr>
        <w:t>§</w:t>
      </w:r>
      <w:r w:rsidR="00AD298E">
        <w:rPr>
          <w:rFonts w:eastAsia="Calibri" w:cstheme="minorHAnsi"/>
          <w:color w:val="000000"/>
          <w:spacing w:val="-2"/>
        </w:rPr>
        <w:t>8</w:t>
      </w:r>
    </w:p>
    <w:p w14:paraId="7936AD24" w14:textId="4FE0F887" w:rsidR="00E551E8" w:rsidRPr="00FD4F4C" w:rsidRDefault="00E551E8" w:rsidP="00E551E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D4F4C">
        <w:rPr>
          <w:rFonts w:ascii="Calibri" w:hAnsi="Calibri" w:cs="Calibri"/>
        </w:rPr>
        <w:t xml:space="preserve">1. Do każdej dostawy częściowej </w:t>
      </w:r>
      <w:r w:rsidR="008B7A47">
        <w:rPr>
          <w:rFonts w:ascii="Calibri" w:hAnsi="Calibri" w:cs="Calibri"/>
        </w:rPr>
        <w:t xml:space="preserve">Sprzedający </w:t>
      </w:r>
      <w:r w:rsidRPr="00FD4F4C">
        <w:rPr>
          <w:rFonts w:ascii="Calibri" w:hAnsi="Calibri" w:cs="Calibri"/>
        </w:rPr>
        <w:t>załącza:</w:t>
      </w:r>
    </w:p>
    <w:p w14:paraId="00A1D2E7" w14:textId="7CBF3C34" w:rsidR="00E551E8" w:rsidRPr="00FD4F4C" w:rsidRDefault="00E551E8" w:rsidP="00C2647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D4F4C">
        <w:rPr>
          <w:rFonts w:ascii="Calibri" w:hAnsi="Calibri" w:cs="Calibri"/>
        </w:rPr>
        <w:t>raport potwierdzający powtarzalność składu dostarczonej partii paszy wydany przez laboratorium zewnętrzne (nie producenta paszy), obejmujący minimum następujące parametry: składniki surowe w paszy (białko, błonnik, tłuszcz) oraz minerały (sód, wapń i fosfor). Dopuszczalne odstępstwa to +/- 0,5% wagowego w stosunku do zadeklarowanej wartości dla składników surowych i 0,05% wagowego w stosunku do zadeklarowanej wartości w przypadku minerałów;</w:t>
      </w:r>
    </w:p>
    <w:p w14:paraId="5B249540" w14:textId="772D3204" w:rsidR="00E551E8" w:rsidRPr="00FD4F4C" w:rsidRDefault="00E551E8" w:rsidP="00E551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D4F4C">
        <w:rPr>
          <w:rFonts w:ascii="Calibri" w:hAnsi="Calibri" w:cs="Calibri"/>
        </w:rPr>
        <w:t>raport z analiz mikrobiologicznych dostarczanej paszy.</w:t>
      </w:r>
    </w:p>
    <w:p w14:paraId="619A46C8" w14:textId="77777777" w:rsidR="00E551E8" w:rsidRDefault="00E551E8" w:rsidP="006000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6E952BE" w14:textId="26007ECB" w:rsidR="0060007F" w:rsidRDefault="0060007F" w:rsidP="0060007F">
      <w:pPr>
        <w:spacing w:after="0" w:line="240" w:lineRule="auto"/>
        <w:ind w:right="-22"/>
        <w:jc w:val="center"/>
        <w:rPr>
          <w:rFonts w:cstheme="minorHAnsi"/>
        </w:rPr>
      </w:pPr>
      <w:r w:rsidRPr="00C47CBC">
        <w:rPr>
          <w:rFonts w:eastAsia="Calibri" w:cstheme="minorHAnsi"/>
          <w:color w:val="000000"/>
          <w:spacing w:val="-2"/>
        </w:rPr>
        <w:t>§</w:t>
      </w:r>
      <w:r w:rsidR="00AD298E">
        <w:rPr>
          <w:rFonts w:eastAsia="Calibri" w:cstheme="minorHAnsi"/>
          <w:color w:val="000000"/>
          <w:spacing w:val="-2"/>
        </w:rPr>
        <w:t>9</w:t>
      </w:r>
    </w:p>
    <w:p w14:paraId="28E4746A" w14:textId="2CD55D64" w:rsidR="0060007F" w:rsidRDefault="0060007F" w:rsidP="0060007F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Niniejsza umowa będzie obowiązywała </w:t>
      </w:r>
      <w:r w:rsidR="00066B15">
        <w:rPr>
          <w:rFonts w:cstheme="minorHAnsi"/>
        </w:rPr>
        <w:t xml:space="preserve">od 28 października 2026 r. </w:t>
      </w:r>
      <w:r>
        <w:rPr>
          <w:rFonts w:cstheme="minorHAnsi"/>
        </w:rPr>
        <w:t xml:space="preserve">przez </w:t>
      </w:r>
      <w:r w:rsidRPr="00A123BE">
        <w:rPr>
          <w:rFonts w:cstheme="minorHAnsi"/>
          <w:b/>
          <w:bCs/>
        </w:rPr>
        <w:t>12 miesięcy</w:t>
      </w:r>
      <w:r w:rsidR="00066B15">
        <w:rPr>
          <w:rFonts w:cstheme="minorHAnsi"/>
        </w:rPr>
        <w:t xml:space="preserve"> </w:t>
      </w:r>
      <w:r>
        <w:rPr>
          <w:rFonts w:cstheme="minorHAnsi"/>
        </w:rPr>
        <w:t xml:space="preserve">lub do wyczerpania </w:t>
      </w:r>
      <w:r w:rsidR="00B26E7A">
        <w:rPr>
          <w:rFonts w:cstheme="minorHAnsi"/>
        </w:rPr>
        <w:t xml:space="preserve">kwoty </w:t>
      </w:r>
      <w:r w:rsidR="00B26E7A" w:rsidRPr="00A123BE">
        <w:rPr>
          <w:rFonts w:cstheme="minorHAnsi"/>
          <w:b/>
          <w:bCs/>
        </w:rPr>
        <w:t>1</w:t>
      </w:r>
      <w:r w:rsidR="00066B15">
        <w:rPr>
          <w:rFonts w:cstheme="minorHAnsi"/>
          <w:b/>
          <w:bCs/>
        </w:rPr>
        <w:t>69</w:t>
      </w:r>
      <w:r w:rsidR="00B26E7A" w:rsidRPr="00A123BE">
        <w:rPr>
          <w:rFonts w:cstheme="minorHAnsi"/>
          <w:b/>
          <w:bCs/>
        </w:rPr>
        <w:t xml:space="preserve"> 000,00 </w:t>
      </w:r>
      <w:r w:rsidRPr="00A123BE">
        <w:rPr>
          <w:rFonts w:cstheme="minorHAnsi"/>
          <w:b/>
          <w:bCs/>
        </w:rPr>
        <w:t>PLN netto</w:t>
      </w:r>
      <w:r w:rsidR="00F76602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24B40304" w14:textId="77777777" w:rsidR="0060007F" w:rsidRDefault="0060007F" w:rsidP="006000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1376300" w14:textId="5D2823C3" w:rsidR="007A1CC7" w:rsidRPr="00C47CBC" w:rsidRDefault="007A1CC7" w:rsidP="007A1CC7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>§</w:t>
      </w:r>
      <w:r>
        <w:rPr>
          <w:rFonts w:eastAsia="Calibri" w:cstheme="minorHAnsi"/>
          <w:color w:val="000000"/>
          <w:spacing w:val="-2"/>
        </w:rPr>
        <w:t xml:space="preserve"> </w:t>
      </w:r>
      <w:r w:rsidR="00AD298E">
        <w:rPr>
          <w:rFonts w:eastAsia="Calibri" w:cstheme="minorHAnsi"/>
          <w:color w:val="000000"/>
          <w:spacing w:val="-2"/>
        </w:rPr>
        <w:t>10</w:t>
      </w:r>
    </w:p>
    <w:p w14:paraId="44DDA036" w14:textId="77777777" w:rsidR="007A1CC7" w:rsidRDefault="007A1CC7" w:rsidP="007A1CC7">
      <w:pPr>
        <w:widowControl w:val="0"/>
        <w:tabs>
          <w:tab w:val="left" w:pos="426"/>
          <w:tab w:val="center" w:pos="6480"/>
        </w:tabs>
        <w:autoSpaceDE w:val="0"/>
        <w:autoSpaceDN w:val="0"/>
        <w:adjustRightInd w:val="0"/>
        <w:spacing w:after="0" w:line="240" w:lineRule="auto"/>
        <w:jc w:val="both"/>
      </w:pPr>
      <w:r w:rsidRPr="00C31FB1">
        <w:t xml:space="preserve">Zgodnie z </w:t>
      </w:r>
      <w:r>
        <w:t>wymogami art.14 Rozporządzenia</w:t>
      </w:r>
      <w:r w:rsidRPr="00C31FB1">
        <w:t xml:space="preserve"> Parlamentu Europejskiego i Rady UE 2016/679 z dnia 27 kwietnia 2016 r. w sprawie ochrony osób fizycznych w związku z przetwarzaniem danych osobowych </w:t>
      </w:r>
      <w:r>
        <w:br/>
      </w:r>
      <w:r w:rsidRPr="00C31FB1">
        <w:t>i w sprawie swobodnego przepływu takich danych oraz uchylenia dyrektywy 95/46/WE (RODO),</w:t>
      </w:r>
      <w:r>
        <w:t xml:space="preserve"> </w:t>
      </w:r>
      <w:r>
        <w:br/>
        <w:t xml:space="preserve">w przypadku, gdy będzie to miało zastosowanie strony zobowiązują się do przekazania informacji wymaganej zgodnie z art.14 RODO swoim reprezentantom oraz osobom przez siebie zatrudnionym, których dane osobowe będą ujawniane drugiej stronie Umowy jako Administratorowi danych w związku </w:t>
      </w:r>
      <w:r>
        <w:br/>
        <w:t>z zawarciem i realizacją niniejszej umowy. W tym celu strony przekażą Klauzule informacyjną w celu spełnienia obowiązku informacyjnego ich dotyczącego, aby druga strona mogła go przedstawić w/w osobom.</w:t>
      </w:r>
    </w:p>
    <w:p w14:paraId="05580DB7" w14:textId="77777777" w:rsidR="007A1CC7" w:rsidRDefault="007A1CC7" w:rsidP="007A1CC7">
      <w:pPr>
        <w:widowControl w:val="0"/>
        <w:tabs>
          <w:tab w:val="left" w:pos="426"/>
          <w:tab w:val="center" w:pos="6480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t xml:space="preserve">Klauzula informacyjna RODO Instytutu </w:t>
      </w:r>
      <w:r w:rsidRPr="005C5844">
        <w:rPr>
          <w:rFonts w:cstheme="minorHAnsi"/>
          <w:highlight w:val="white"/>
        </w:rPr>
        <w:t>Biologii Doświadczalnej im. M. Nenckiego Polskiej Akademii Nauk</w:t>
      </w:r>
      <w:r>
        <w:rPr>
          <w:rFonts w:cstheme="minorHAnsi"/>
        </w:rPr>
        <w:t xml:space="preserve"> została zamieszczona w załączniku nr </w:t>
      </w:r>
      <w:r w:rsidR="003453E7">
        <w:rPr>
          <w:rFonts w:cstheme="minorHAnsi"/>
        </w:rPr>
        <w:t>3</w:t>
      </w:r>
      <w:r>
        <w:rPr>
          <w:rFonts w:cstheme="minorHAnsi"/>
        </w:rPr>
        <w:t>.</w:t>
      </w:r>
    </w:p>
    <w:p w14:paraId="1E12D91C" w14:textId="77777777" w:rsidR="00F8637D" w:rsidRPr="00C47CBC" w:rsidRDefault="00F8637D">
      <w:pPr>
        <w:tabs>
          <w:tab w:val="left" w:pos="426"/>
        </w:tabs>
        <w:spacing w:after="0" w:line="240" w:lineRule="auto"/>
        <w:ind w:left="426" w:hanging="426"/>
        <w:jc w:val="both"/>
        <w:rPr>
          <w:rFonts w:eastAsia="Calibri" w:cstheme="minorHAnsi"/>
          <w:color w:val="000000"/>
          <w:spacing w:val="-2"/>
        </w:rPr>
      </w:pPr>
    </w:p>
    <w:p w14:paraId="541FC06B" w14:textId="1CFFB82B" w:rsidR="00F50C9E" w:rsidRPr="00C47CBC" w:rsidRDefault="00764B3D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§ </w:t>
      </w:r>
      <w:r w:rsidR="0060007F">
        <w:rPr>
          <w:rFonts w:eastAsia="Calibri" w:cstheme="minorHAnsi"/>
          <w:color w:val="000000"/>
          <w:spacing w:val="-2"/>
        </w:rPr>
        <w:t>1</w:t>
      </w:r>
      <w:r w:rsidR="00AD298E">
        <w:rPr>
          <w:rFonts w:eastAsia="Calibri" w:cstheme="minorHAnsi"/>
          <w:color w:val="000000"/>
          <w:spacing w:val="-2"/>
        </w:rPr>
        <w:t>1</w:t>
      </w:r>
    </w:p>
    <w:p w14:paraId="61259A04" w14:textId="77777777" w:rsidR="00F50C9E" w:rsidRPr="00C47CBC" w:rsidRDefault="00764B3D">
      <w:pPr>
        <w:spacing w:after="0" w:line="240" w:lineRule="auto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>Odpowiedzialnymi za realizację postanowień niniejszej Umowy a w szczególności do podpisania protokołu odbioru bez zastrzeżeń oraz za bieżące kontakty między Stronami są:</w:t>
      </w:r>
    </w:p>
    <w:p w14:paraId="7A9280CA" w14:textId="77777777" w:rsidR="00F50C9E" w:rsidRPr="00583936" w:rsidRDefault="00A25645" w:rsidP="005D65E1">
      <w:pPr>
        <w:tabs>
          <w:tab w:val="left" w:pos="426"/>
        </w:tabs>
        <w:spacing w:after="0" w:line="240" w:lineRule="auto"/>
        <w:ind w:left="426" w:hanging="426"/>
        <w:jc w:val="both"/>
        <w:rPr>
          <w:color w:val="000000"/>
        </w:rPr>
      </w:pPr>
      <w:r w:rsidRPr="00C47CBC">
        <w:rPr>
          <w:rFonts w:eastAsia="Calibri" w:cstheme="minorHAnsi"/>
          <w:color w:val="000000"/>
          <w:spacing w:val="-2"/>
        </w:rPr>
        <w:t xml:space="preserve">- </w:t>
      </w:r>
      <w:r w:rsidRPr="00C47CBC">
        <w:rPr>
          <w:rFonts w:eastAsia="Calibri" w:cstheme="minorHAnsi"/>
          <w:color w:val="000000"/>
          <w:spacing w:val="-2"/>
        </w:rPr>
        <w:tab/>
        <w:t xml:space="preserve">ze strony Kupującego: </w:t>
      </w:r>
      <w:r w:rsidR="008556F4">
        <w:rPr>
          <w:rFonts w:eastAsia="Calibri" w:cstheme="minorHAnsi"/>
          <w:color w:val="000000"/>
          <w:spacing w:val="-2"/>
        </w:rPr>
        <w:t xml:space="preserve"> </w:t>
      </w:r>
      <w:r w:rsidR="00583936">
        <w:rPr>
          <w:rFonts w:eastAsia="Calibri" w:cstheme="minorHAnsi"/>
          <w:color w:val="000000"/>
          <w:spacing w:val="-2"/>
        </w:rPr>
        <w:t>…………………………….</w:t>
      </w:r>
      <w:r w:rsidR="00D41A84" w:rsidRPr="00B34D5E">
        <w:rPr>
          <w:color w:val="000000"/>
        </w:rPr>
        <w:t xml:space="preserve">, tel. </w:t>
      </w:r>
      <w:r w:rsidR="00583936">
        <w:rPr>
          <w:color w:val="000000"/>
        </w:rPr>
        <w:t>…………</w:t>
      </w:r>
      <w:r w:rsidR="00642CA6">
        <w:rPr>
          <w:color w:val="000000"/>
        </w:rPr>
        <w:t>……………….</w:t>
      </w:r>
      <w:r w:rsidR="00583936">
        <w:rPr>
          <w:color w:val="000000"/>
        </w:rPr>
        <w:t>….</w:t>
      </w:r>
      <w:r w:rsidR="00AF5B83" w:rsidRPr="00583936">
        <w:rPr>
          <w:color w:val="000000"/>
        </w:rPr>
        <w:t>,</w:t>
      </w:r>
      <w:r w:rsidR="00F17F38" w:rsidRPr="00583936">
        <w:rPr>
          <w:color w:val="000000"/>
        </w:rPr>
        <w:t xml:space="preserve"> </w:t>
      </w:r>
      <w:r w:rsidR="00FD2F50" w:rsidRPr="00583936">
        <w:rPr>
          <w:color w:val="000000"/>
        </w:rPr>
        <w:t>e-mail:</w:t>
      </w:r>
      <w:r w:rsidR="005D65E1" w:rsidRPr="00583936">
        <w:rPr>
          <w:color w:val="000000"/>
        </w:rPr>
        <w:t xml:space="preserve"> </w:t>
      </w:r>
      <w:r w:rsidR="00642CA6">
        <w:rPr>
          <w:color w:val="000000"/>
        </w:rPr>
        <w:t>……………………………………</w:t>
      </w:r>
    </w:p>
    <w:p w14:paraId="6163B074" w14:textId="0A93E1CB" w:rsidR="00F50C9E" w:rsidRDefault="00764B3D">
      <w:pPr>
        <w:tabs>
          <w:tab w:val="left" w:pos="426"/>
        </w:tabs>
        <w:spacing w:after="0" w:line="240" w:lineRule="auto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- </w:t>
      </w:r>
      <w:r w:rsidRPr="00C47CBC">
        <w:rPr>
          <w:rFonts w:eastAsia="Calibri" w:cstheme="minorHAnsi"/>
          <w:color w:val="000000"/>
          <w:spacing w:val="-2"/>
        </w:rPr>
        <w:tab/>
        <w:t xml:space="preserve">ze strony Sprzedającego: </w:t>
      </w:r>
      <w:r w:rsidR="00642CA6">
        <w:rPr>
          <w:rFonts w:eastAsia="Calibri" w:cstheme="minorHAnsi"/>
          <w:color w:val="000000"/>
          <w:spacing w:val="-2"/>
        </w:rPr>
        <w:t>…………………………..</w:t>
      </w:r>
      <w:r w:rsidR="00EB5E88">
        <w:rPr>
          <w:rFonts w:eastAsia="Calibri" w:cstheme="minorHAnsi"/>
          <w:color w:val="000000"/>
          <w:spacing w:val="-2"/>
        </w:rPr>
        <w:t>,</w:t>
      </w:r>
      <w:r w:rsidR="00642CA6">
        <w:rPr>
          <w:rFonts w:eastAsia="Calibri" w:cstheme="minorHAnsi"/>
          <w:color w:val="000000"/>
          <w:spacing w:val="-2"/>
        </w:rPr>
        <w:t xml:space="preserve"> tel. ………………………………</w:t>
      </w:r>
      <w:r w:rsidR="00F2774F" w:rsidRPr="00C47CBC">
        <w:rPr>
          <w:rFonts w:eastAsia="Calibri" w:cstheme="minorHAnsi"/>
          <w:color w:val="000000"/>
          <w:spacing w:val="-2"/>
        </w:rPr>
        <w:t xml:space="preserve"> </w:t>
      </w:r>
      <w:r w:rsidR="00FD2F50">
        <w:rPr>
          <w:rFonts w:eastAsia="Calibri" w:cstheme="minorHAnsi"/>
          <w:color w:val="000000"/>
          <w:spacing w:val="-2"/>
        </w:rPr>
        <w:t xml:space="preserve">e-mail: </w:t>
      </w:r>
      <w:r w:rsidR="00642CA6">
        <w:rPr>
          <w:rFonts w:eastAsia="Calibri" w:cstheme="minorHAnsi"/>
          <w:color w:val="000000"/>
          <w:spacing w:val="-2"/>
        </w:rPr>
        <w:t>……………………………………..</w:t>
      </w:r>
      <w:r w:rsidR="00FD2F50">
        <w:rPr>
          <w:rFonts w:eastAsia="Calibri" w:cstheme="minorHAnsi"/>
          <w:color w:val="000000"/>
          <w:spacing w:val="-2"/>
        </w:rPr>
        <w:t>.</w:t>
      </w:r>
    </w:p>
    <w:p w14:paraId="3D32D0BC" w14:textId="4CC35762" w:rsidR="00E551E8" w:rsidRPr="00C47CBC" w:rsidRDefault="00E551E8" w:rsidP="00E551E8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lastRenderedPageBreak/>
        <w:t xml:space="preserve">§ </w:t>
      </w:r>
      <w:r>
        <w:rPr>
          <w:rFonts w:eastAsia="Calibri" w:cstheme="minorHAnsi"/>
          <w:color w:val="000000"/>
          <w:spacing w:val="-2"/>
        </w:rPr>
        <w:t>12</w:t>
      </w:r>
    </w:p>
    <w:p w14:paraId="184514A1" w14:textId="2D488AD4" w:rsidR="00E551E8" w:rsidRPr="00FD4F4C" w:rsidRDefault="00E551E8" w:rsidP="00E551E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D4F4C">
        <w:rPr>
          <w:rFonts w:ascii="Tahoma" w:hAnsi="Tahoma" w:cs="Tahoma"/>
          <w:sz w:val="20"/>
          <w:szCs w:val="20"/>
        </w:rPr>
        <w:t xml:space="preserve">1. </w:t>
      </w:r>
      <w:r w:rsidR="008B7A47">
        <w:rPr>
          <w:rFonts w:ascii="Tahoma" w:hAnsi="Tahoma" w:cs="Tahoma"/>
          <w:sz w:val="20"/>
          <w:szCs w:val="20"/>
        </w:rPr>
        <w:t xml:space="preserve">Kupując </w:t>
      </w:r>
      <w:r w:rsidRPr="00FD4F4C">
        <w:rPr>
          <w:rFonts w:ascii="Calibri" w:hAnsi="Calibri" w:cs="Calibri"/>
        </w:rPr>
        <w:t>może odstąpić lub rozwiązać Umowę ze skutkiem natychmiastowym:</w:t>
      </w:r>
    </w:p>
    <w:p w14:paraId="6C5D6870" w14:textId="0DCA49F6" w:rsidR="00E551E8" w:rsidRPr="00FD4F4C" w:rsidRDefault="00E551E8" w:rsidP="00BF394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D4F4C">
        <w:rPr>
          <w:rFonts w:ascii="Calibri" w:hAnsi="Calibri" w:cs="Calibri"/>
        </w:rPr>
        <w:t>w przypadku wystąpienia u zwierząt objawów niedoborów (m.in. problemy z rozrodem, zmiany sierści i skórne) potwierdzonych przez zewnętrzne, niezależne badania lekarsko -weterynaryjne;</w:t>
      </w:r>
    </w:p>
    <w:p w14:paraId="07DAF51D" w14:textId="6CFC432E" w:rsidR="00E551E8" w:rsidRPr="00FD4F4C" w:rsidRDefault="00E551E8" w:rsidP="0020665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FD4F4C">
        <w:rPr>
          <w:rFonts w:ascii="Calibri" w:hAnsi="Calibri" w:cs="Calibri"/>
        </w:rPr>
        <w:t xml:space="preserve">gdy </w:t>
      </w:r>
      <w:r w:rsidR="008B7A47">
        <w:rPr>
          <w:rFonts w:ascii="Calibri" w:hAnsi="Calibri" w:cs="Calibri"/>
        </w:rPr>
        <w:t xml:space="preserve">Sprzedawca </w:t>
      </w:r>
      <w:r w:rsidRPr="00FD4F4C">
        <w:rPr>
          <w:rFonts w:ascii="Calibri" w:hAnsi="Calibri" w:cs="Calibri"/>
        </w:rPr>
        <w:t>uchyla się od obowiązków określonych w §</w:t>
      </w:r>
      <w:r w:rsidR="00C26472" w:rsidRPr="00FD4F4C">
        <w:rPr>
          <w:rFonts w:ascii="Calibri" w:hAnsi="Calibri" w:cs="Calibri"/>
        </w:rPr>
        <w:t>8</w:t>
      </w:r>
      <w:r w:rsidRPr="00FD4F4C">
        <w:rPr>
          <w:rFonts w:ascii="Calibri" w:hAnsi="Calibri" w:cs="Calibri"/>
        </w:rPr>
        <w:t xml:space="preserve"> ust. </w:t>
      </w:r>
      <w:r w:rsidR="00C26472" w:rsidRPr="00FD4F4C">
        <w:rPr>
          <w:rFonts w:ascii="Calibri" w:hAnsi="Calibri" w:cs="Calibri"/>
        </w:rPr>
        <w:t xml:space="preserve">1 </w:t>
      </w:r>
      <w:r w:rsidRPr="00FD4F4C">
        <w:rPr>
          <w:rFonts w:ascii="Calibri" w:hAnsi="Calibri" w:cs="Calibri"/>
        </w:rPr>
        <w:t xml:space="preserve">Umowy (raport o powtarzalność składu paszy i raport z analiz mikrobiologicznych paszy) – po pisemnym wezwaniu od </w:t>
      </w:r>
      <w:r w:rsidR="008B7A47">
        <w:rPr>
          <w:rFonts w:ascii="Calibri" w:hAnsi="Calibri" w:cs="Calibri"/>
        </w:rPr>
        <w:t>Kupującego</w:t>
      </w:r>
      <w:r w:rsidRPr="00FD4F4C">
        <w:rPr>
          <w:rFonts w:ascii="Calibri" w:hAnsi="Calibri" w:cs="Calibri"/>
        </w:rPr>
        <w:t xml:space="preserve"> z określeniem terminu na przedstawienie wymaganych dokumentów;</w:t>
      </w:r>
    </w:p>
    <w:p w14:paraId="0B74EA0C" w14:textId="6E88E8B8" w:rsidR="00E551E8" w:rsidRPr="005159E3" w:rsidRDefault="00E551E8" w:rsidP="007C2C2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pacing w:val="-2"/>
        </w:rPr>
      </w:pPr>
      <w:r w:rsidRPr="00FD4F4C">
        <w:rPr>
          <w:rFonts w:ascii="Calibri" w:hAnsi="Calibri" w:cs="Calibri"/>
        </w:rPr>
        <w:t>w przypadku opóźnienia w dostawie zamówienia częściowego, dłuższego niż 7 dni kalendarzowych od terminu wskazanego w §</w:t>
      </w:r>
      <w:r w:rsidR="00C26472" w:rsidRPr="00FD4F4C">
        <w:rPr>
          <w:rFonts w:ascii="Calibri" w:hAnsi="Calibri" w:cs="Calibri"/>
        </w:rPr>
        <w:t>2</w:t>
      </w:r>
      <w:r w:rsidRPr="00FD4F4C">
        <w:rPr>
          <w:rFonts w:ascii="Calibri" w:hAnsi="Calibri" w:cs="Calibri"/>
        </w:rPr>
        <w:t xml:space="preserve"> ust. </w:t>
      </w:r>
      <w:r w:rsidR="00C26472" w:rsidRPr="00FD4F4C">
        <w:rPr>
          <w:rFonts w:ascii="Calibri" w:hAnsi="Calibri" w:cs="Calibri"/>
        </w:rPr>
        <w:t>4</w:t>
      </w:r>
      <w:r w:rsidRPr="00FD4F4C">
        <w:rPr>
          <w:rFonts w:ascii="Calibri" w:hAnsi="Calibri" w:cs="Calibri"/>
        </w:rPr>
        <w:t xml:space="preserve"> Umowy, zaistniałego po raz drugi.</w:t>
      </w:r>
    </w:p>
    <w:p w14:paraId="45E03E93" w14:textId="77777777" w:rsidR="005159E3" w:rsidRDefault="005159E3" w:rsidP="005159E3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pacing w:val="-2"/>
        </w:rPr>
      </w:pPr>
    </w:p>
    <w:p w14:paraId="6220F1A0" w14:textId="21183712" w:rsidR="005159E3" w:rsidRPr="00C47CBC" w:rsidRDefault="005159E3" w:rsidP="005159E3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§ </w:t>
      </w:r>
      <w:r>
        <w:rPr>
          <w:rFonts w:eastAsia="Calibri" w:cstheme="minorHAnsi"/>
          <w:color w:val="000000"/>
          <w:spacing w:val="-2"/>
        </w:rPr>
        <w:t>13</w:t>
      </w:r>
    </w:p>
    <w:p w14:paraId="0011525A" w14:textId="77777777" w:rsidR="005159E3" w:rsidRDefault="005159E3" w:rsidP="005159E3">
      <w:pPr>
        <w:pStyle w:val="Tekstpodstawowy"/>
        <w:ind w:right="-1"/>
      </w:pPr>
      <w:r>
        <w:rPr>
          <w:rStyle w:val="Brak"/>
        </w:rPr>
        <w:t>Sprzedający powinien zapoznać się z Deklaracją dostępności znajdują</w:t>
      </w:r>
      <w:r>
        <w:rPr>
          <w:rStyle w:val="Brak"/>
          <w:lang w:val="it-IT"/>
        </w:rPr>
        <w:t>ca si</w:t>
      </w:r>
      <w:r>
        <w:rPr>
          <w:rStyle w:val="Brak"/>
        </w:rPr>
        <w:t>ę na stronie internetowej Kupującego</w:t>
      </w:r>
      <w:r>
        <w:rPr>
          <w:rStyle w:val="Brak"/>
          <w:color w:val="202020"/>
          <w:u w:color="202020"/>
        </w:rPr>
        <w:t xml:space="preserve"> (</w:t>
      </w:r>
      <w:hyperlink r:id="rId10" w:history="1">
        <w:r>
          <w:rPr>
            <w:rStyle w:val="Hyperlink1"/>
          </w:rPr>
          <w:t>https://nencki.edu.pl/pl/deklaracja-dostepnosci/</w:t>
        </w:r>
      </w:hyperlink>
      <w:r>
        <w:rPr>
          <w:rStyle w:val="Brak"/>
          <w:color w:val="202020"/>
          <w:u w:color="202020"/>
        </w:rPr>
        <w:t xml:space="preserve">), </w:t>
      </w:r>
      <w:r>
        <w:rPr>
          <w:rStyle w:val="Brak"/>
        </w:rPr>
        <w:t>a w przypadku posiadania przez</w:t>
      </w:r>
      <w:r>
        <w:rPr>
          <w:rStyle w:val="Brak"/>
          <w:color w:val="202020"/>
          <w:u w:color="202020"/>
        </w:rPr>
        <w:t xml:space="preserve"> Sprzedającego</w:t>
      </w:r>
      <w:r>
        <w:rPr>
          <w:rStyle w:val="Brak"/>
        </w:rPr>
        <w:t xml:space="preserve"> informacji o tym, że w ramach realizacji </w:t>
      </w:r>
      <w:proofErr w:type="spellStart"/>
      <w:r>
        <w:rPr>
          <w:rStyle w:val="Brak"/>
        </w:rPr>
        <w:t>zam</w:t>
      </w:r>
      <w:r>
        <w:rPr>
          <w:rStyle w:val="Brak"/>
          <w:lang w:val="es-ES_tradnl"/>
        </w:rPr>
        <w:t>ó</w:t>
      </w:r>
      <w:r>
        <w:rPr>
          <w:rStyle w:val="Brak"/>
        </w:rPr>
        <w:t>wienia</w:t>
      </w:r>
      <w:proofErr w:type="spellEnd"/>
      <w:r>
        <w:rPr>
          <w:rStyle w:val="Brak"/>
        </w:rPr>
        <w:t xml:space="preserve"> osoby ze </w:t>
      </w:r>
      <w:proofErr w:type="spellStart"/>
      <w:r>
        <w:rPr>
          <w:rStyle w:val="Brak"/>
        </w:rPr>
        <w:t>szczeg</w:t>
      </w:r>
      <w:r>
        <w:rPr>
          <w:rStyle w:val="Brak"/>
          <w:lang w:val="es-ES_tradnl"/>
        </w:rPr>
        <w:t>ó</w:t>
      </w:r>
      <w:r>
        <w:rPr>
          <w:rStyle w:val="Brak"/>
        </w:rPr>
        <w:t>lnymi</w:t>
      </w:r>
      <w:proofErr w:type="spellEnd"/>
      <w:r>
        <w:rPr>
          <w:rStyle w:val="Brak"/>
        </w:rPr>
        <w:t xml:space="preserve"> potrzebami będą korzystać z siedziby Kupującego lub ze strony internetowej Kupującego, Sprzedający powinien zapoznać te osoby z informacjami dotyczącymi dostępności cyfrowej i architektonicznej Kupującego, zawartymi w ww. Deklaracji dostępności.</w:t>
      </w:r>
    </w:p>
    <w:p w14:paraId="236E62BF" w14:textId="77777777" w:rsidR="00A06BF8" w:rsidRDefault="00A06BF8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</w:p>
    <w:p w14:paraId="5566A85A" w14:textId="1F9E1A29" w:rsidR="00F50C9E" w:rsidRPr="00C47CBC" w:rsidRDefault="00764B3D">
      <w:pPr>
        <w:spacing w:after="0" w:line="240" w:lineRule="auto"/>
        <w:jc w:val="center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§ </w:t>
      </w:r>
      <w:r w:rsidR="007A1CC7">
        <w:rPr>
          <w:rFonts w:eastAsia="Calibri" w:cstheme="minorHAnsi"/>
          <w:color w:val="000000"/>
          <w:spacing w:val="-2"/>
        </w:rPr>
        <w:t>1</w:t>
      </w:r>
      <w:r w:rsidR="005159E3">
        <w:rPr>
          <w:rFonts w:eastAsia="Calibri" w:cstheme="minorHAnsi"/>
          <w:color w:val="000000"/>
          <w:spacing w:val="-2"/>
        </w:rPr>
        <w:t>4</w:t>
      </w:r>
    </w:p>
    <w:p w14:paraId="5E55583D" w14:textId="72EC3B0C" w:rsidR="00F50C9E" w:rsidRPr="00E551E8" w:rsidRDefault="00764B3D" w:rsidP="00E551E8">
      <w:pPr>
        <w:pStyle w:val="Akapitzlist"/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eastAsia="Calibri" w:cstheme="minorHAnsi"/>
          <w:color w:val="000000"/>
          <w:spacing w:val="-2"/>
        </w:rPr>
      </w:pPr>
      <w:r w:rsidRPr="00E551E8">
        <w:rPr>
          <w:rFonts w:eastAsia="Calibri" w:cstheme="minorHAnsi"/>
          <w:color w:val="000000"/>
          <w:spacing w:val="-2"/>
        </w:rPr>
        <w:t xml:space="preserve">Bez pisemnej zgody Kupującego Sprzedający nie może dokonać cesji wierzytelności wynikających </w:t>
      </w:r>
      <w:r w:rsidR="007229CD" w:rsidRPr="00E551E8">
        <w:rPr>
          <w:rFonts w:eastAsia="Calibri" w:cstheme="minorHAnsi"/>
          <w:color w:val="000000"/>
          <w:spacing w:val="-2"/>
        </w:rPr>
        <w:br/>
      </w:r>
      <w:r w:rsidRPr="00E551E8">
        <w:rPr>
          <w:rFonts w:eastAsia="Calibri" w:cstheme="minorHAnsi"/>
          <w:color w:val="000000"/>
          <w:spacing w:val="-2"/>
        </w:rPr>
        <w:t>z niniejszej Umowy na osobę trzecią.</w:t>
      </w:r>
    </w:p>
    <w:p w14:paraId="0B270A4F" w14:textId="77777777" w:rsidR="00F50C9E" w:rsidRPr="00C47CBC" w:rsidRDefault="00764B3D" w:rsidP="000C6252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2. </w:t>
      </w:r>
      <w:r w:rsidRPr="00C47CBC">
        <w:rPr>
          <w:rFonts w:eastAsia="Calibri" w:cstheme="minorHAnsi"/>
          <w:color w:val="000000"/>
          <w:spacing w:val="-2"/>
        </w:rPr>
        <w:tab/>
        <w:t>Wszelkie zmiany lub uzupełnienia do niniejszej Umowy wymagają dla swej ważności formy pisemnej.</w:t>
      </w:r>
    </w:p>
    <w:p w14:paraId="73C32C9F" w14:textId="77777777" w:rsidR="00F50C9E" w:rsidRPr="00C47CBC" w:rsidRDefault="00764B3D" w:rsidP="000C6252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3. </w:t>
      </w:r>
      <w:r w:rsidRPr="00C47CBC">
        <w:rPr>
          <w:rFonts w:eastAsia="Calibri" w:cstheme="minorHAnsi"/>
          <w:color w:val="000000"/>
          <w:spacing w:val="-2"/>
        </w:rPr>
        <w:tab/>
        <w:t xml:space="preserve">W sprawach nieuregulowanych niniejszą Umową będą miały zastosowanie przepisy Prawa polskiego, </w:t>
      </w:r>
      <w:r w:rsidR="007229CD" w:rsidRPr="00C47CBC">
        <w:rPr>
          <w:rFonts w:eastAsia="Calibri" w:cstheme="minorHAnsi"/>
          <w:color w:val="000000"/>
          <w:spacing w:val="-2"/>
        </w:rPr>
        <w:br/>
      </w:r>
      <w:r w:rsidRPr="00C47CBC">
        <w:rPr>
          <w:rFonts w:eastAsia="Calibri" w:cstheme="minorHAnsi"/>
          <w:color w:val="000000"/>
          <w:spacing w:val="-2"/>
        </w:rPr>
        <w:t>w szczególności ustawy - Kodeks cywilny.</w:t>
      </w:r>
    </w:p>
    <w:p w14:paraId="2193CB3F" w14:textId="77777777" w:rsidR="00F50C9E" w:rsidRPr="00C47CBC" w:rsidRDefault="00764B3D" w:rsidP="000C6252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  <w:r w:rsidRPr="00C47CBC">
        <w:rPr>
          <w:rFonts w:eastAsia="Calibri" w:cstheme="minorHAnsi"/>
          <w:color w:val="000000"/>
          <w:spacing w:val="-2"/>
        </w:rPr>
        <w:t xml:space="preserve">4. </w:t>
      </w:r>
      <w:r w:rsidRPr="00C47CBC">
        <w:rPr>
          <w:rFonts w:eastAsia="Calibri" w:cstheme="minorHAnsi"/>
          <w:color w:val="000000"/>
          <w:spacing w:val="-2"/>
        </w:rPr>
        <w:tab/>
        <w:t>Spory mogące wyniknąć przy wykonywaniu niniejszej Umowy Strony poddają rozstrzygnięciu sądu właściwego miejscowo dla siedziby Kupującego.</w:t>
      </w:r>
    </w:p>
    <w:p w14:paraId="4B42CFCD" w14:textId="0100EC1B" w:rsidR="009B20F8" w:rsidRPr="0053150C" w:rsidRDefault="00764B3D" w:rsidP="009B20F8">
      <w:pPr>
        <w:tabs>
          <w:tab w:val="left" w:pos="426"/>
        </w:tabs>
        <w:spacing w:after="0" w:line="240" w:lineRule="auto"/>
        <w:ind w:left="425" w:hanging="425"/>
        <w:jc w:val="both"/>
        <w:rPr>
          <w:rFonts w:cs="Calibri"/>
          <w:u w:val="single"/>
        </w:rPr>
      </w:pPr>
      <w:r w:rsidRPr="00C47CBC">
        <w:rPr>
          <w:rFonts w:eastAsia="Calibri" w:cstheme="minorHAnsi"/>
          <w:color w:val="000000"/>
          <w:spacing w:val="-2"/>
        </w:rPr>
        <w:t xml:space="preserve">5. </w:t>
      </w:r>
      <w:r w:rsidRPr="00C47CBC">
        <w:rPr>
          <w:rFonts w:eastAsia="Calibri" w:cstheme="minorHAnsi"/>
          <w:color w:val="000000"/>
          <w:spacing w:val="-2"/>
        </w:rPr>
        <w:tab/>
      </w:r>
      <w:r w:rsidR="009B20F8" w:rsidRPr="00C47CBC">
        <w:rPr>
          <w:rFonts w:eastAsia="Calibri" w:cstheme="minorHAnsi"/>
          <w:color w:val="000000"/>
          <w:spacing w:val="-2"/>
        </w:rPr>
        <w:t>Niniejsza Umowa została sporządzona w</w:t>
      </w:r>
      <w:r w:rsidR="009B20F8">
        <w:rPr>
          <w:rFonts w:eastAsia="Calibri" w:cstheme="minorHAnsi"/>
          <w:color w:val="000000"/>
          <w:spacing w:val="-2"/>
        </w:rPr>
        <w:t xml:space="preserve"> </w:t>
      </w:r>
      <w:r w:rsidR="009B20F8" w:rsidRPr="00C47CBC">
        <w:rPr>
          <w:rFonts w:eastAsia="Calibri" w:cstheme="minorHAnsi"/>
          <w:color w:val="000000"/>
          <w:spacing w:val="-2"/>
        </w:rPr>
        <w:t>jedn</w:t>
      </w:r>
      <w:r w:rsidR="009B20F8">
        <w:rPr>
          <w:rFonts w:eastAsia="Calibri" w:cstheme="minorHAnsi"/>
          <w:color w:val="000000"/>
          <w:spacing w:val="-2"/>
        </w:rPr>
        <w:t xml:space="preserve">ym </w:t>
      </w:r>
      <w:r w:rsidR="009B20F8" w:rsidRPr="00C47CBC">
        <w:rPr>
          <w:rFonts w:eastAsia="Calibri" w:cstheme="minorHAnsi"/>
          <w:color w:val="000000"/>
          <w:spacing w:val="-2"/>
        </w:rPr>
        <w:t>egzemplarz</w:t>
      </w:r>
      <w:r w:rsidR="009B20F8">
        <w:rPr>
          <w:rFonts w:eastAsia="Calibri" w:cstheme="minorHAnsi"/>
          <w:color w:val="000000"/>
          <w:spacing w:val="-2"/>
        </w:rPr>
        <w:t>u</w:t>
      </w:r>
      <w:r w:rsidR="009B20F8" w:rsidRPr="00C47CBC">
        <w:rPr>
          <w:rFonts w:eastAsia="Calibri" w:cstheme="minorHAnsi"/>
          <w:color w:val="000000"/>
          <w:spacing w:val="-2"/>
        </w:rPr>
        <w:t xml:space="preserve"> </w:t>
      </w:r>
      <w:r w:rsidR="009B20F8">
        <w:rPr>
          <w:rFonts w:eastAsia="Calibri" w:cstheme="minorHAnsi"/>
          <w:color w:val="000000"/>
          <w:spacing w:val="-2"/>
        </w:rPr>
        <w:t xml:space="preserve">podpisanym przez strony kwalifikowalnym podpisem elektronicznym </w:t>
      </w:r>
      <w:r w:rsidR="009B20F8" w:rsidRPr="0053150C">
        <w:rPr>
          <w:rFonts w:cs="Calibri"/>
          <w:u w:val="single"/>
        </w:rPr>
        <w:t xml:space="preserve">lub </w:t>
      </w:r>
    </w:p>
    <w:p w14:paraId="5D2ABF3E" w14:textId="2218FA47" w:rsidR="009B20F8" w:rsidRDefault="009B20F8" w:rsidP="009B20F8">
      <w:pPr>
        <w:tabs>
          <w:tab w:val="left" w:pos="426"/>
        </w:tabs>
        <w:spacing w:after="0" w:line="240" w:lineRule="auto"/>
        <w:ind w:left="425" w:hanging="425"/>
        <w:jc w:val="both"/>
        <w:rPr>
          <w:rFonts w:cs="Calibri"/>
        </w:rPr>
      </w:pPr>
      <w:r w:rsidRPr="0053150C">
        <w:rPr>
          <w:rFonts w:cs="Calibri"/>
        </w:rPr>
        <w:tab/>
        <w:t xml:space="preserve">sporządzona w jednym egzemplarzu podpisanym przez </w:t>
      </w:r>
      <w:r>
        <w:rPr>
          <w:rFonts w:cs="Calibri"/>
        </w:rPr>
        <w:t xml:space="preserve">Sprzedającego </w:t>
      </w:r>
      <w:r w:rsidRPr="0053150C">
        <w:rPr>
          <w:rFonts w:cs="Calibri"/>
        </w:rPr>
        <w:t xml:space="preserve">podpisem odręcznym a przez </w:t>
      </w:r>
      <w:r>
        <w:rPr>
          <w:rFonts w:cs="Calibri"/>
        </w:rPr>
        <w:t xml:space="preserve">Kupującego </w:t>
      </w:r>
      <w:r w:rsidRPr="0053150C">
        <w:rPr>
          <w:rFonts w:cs="Calibri"/>
        </w:rPr>
        <w:t xml:space="preserve">podpisem elektronicznym </w:t>
      </w:r>
    </w:p>
    <w:p w14:paraId="4BF795AC" w14:textId="0B2F353C" w:rsidR="009B20F8" w:rsidRPr="0053150C" w:rsidRDefault="009B20F8" w:rsidP="009B20F8">
      <w:pPr>
        <w:tabs>
          <w:tab w:val="left" w:pos="426"/>
        </w:tabs>
        <w:spacing w:after="0" w:line="240" w:lineRule="auto"/>
        <w:ind w:left="425" w:hanging="425"/>
        <w:jc w:val="both"/>
        <w:rPr>
          <w:rFonts w:cs="Calibri"/>
          <w:u w:val="single"/>
        </w:rPr>
      </w:pPr>
      <w:r>
        <w:rPr>
          <w:rFonts w:cs="Calibri"/>
        </w:rPr>
        <w:tab/>
      </w:r>
      <w:r w:rsidRPr="00C2378C">
        <w:rPr>
          <w:rFonts w:cs="Calibri"/>
          <w:color w:val="0070C0"/>
        </w:rPr>
        <w:t xml:space="preserve">(opcja podpisu przez </w:t>
      </w:r>
      <w:r>
        <w:rPr>
          <w:rFonts w:cs="Calibri"/>
          <w:color w:val="0070C0"/>
        </w:rPr>
        <w:t>Sprzedającego</w:t>
      </w:r>
      <w:r w:rsidRPr="00C2378C">
        <w:rPr>
          <w:rFonts w:cs="Calibri"/>
          <w:color w:val="0070C0"/>
        </w:rPr>
        <w:t>/jedna z opcji do usunięcia w trakcie zawierania umowy) .</w:t>
      </w:r>
    </w:p>
    <w:p w14:paraId="2C6121B2" w14:textId="0FD55939" w:rsidR="00CE3F89" w:rsidRDefault="00CE3F89" w:rsidP="000C6252">
      <w:pPr>
        <w:tabs>
          <w:tab w:val="left" w:pos="426"/>
        </w:tabs>
        <w:spacing w:after="0" w:line="240" w:lineRule="auto"/>
        <w:ind w:left="425" w:hanging="425"/>
        <w:jc w:val="both"/>
        <w:rPr>
          <w:rFonts w:ascii="Calibri" w:hAnsi="Calibri" w:cstheme="minorHAnsi"/>
        </w:rPr>
      </w:pPr>
      <w:r>
        <w:rPr>
          <w:rFonts w:eastAsia="Calibri" w:cstheme="minorHAnsi"/>
          <w:color w:val="000000"/>
          <w:spacing w:val="-2"/>
        </w:rPr>
        <w:t>6.</w:t>
      </w:r>
      <w:r>
        <w:rPr>
          <w:rFonts w:eastAsia="Calibri" w:cstheme="minorHAnsi"/>
          <w:color w:val="000000"/>
          <w:spacing w:val="-2"/>
        </w:rPr>
        <w:tab/>
      </w:r>
      <w:r>
        <w:rPr>
          <w:rFonts w:ascii="Calibri" w:hAnsi="Calibri" w:cstheme="minorHAnsi"/>
        </w:rPr>
        <w:t>Dniem zawarcia Umowy je</w:t>
      </w:r>
      <w:r w:rsidR="00E2401F">
        <w:rPr>
          <w:rFonts w:ascii="Calibri" w:hAnsi="Calibri" w:cstheme="minorHAnsi"/>
        </w:rPr>
        <w:t>st data złożenia podpisu przez Kupującego</w:t>
      </w:r>
      <w:r>
        <w:rPr>
          <w:rFonts w:ascii="Calibri" w:hAnsi="Calibri" w:cstheme="minorHAnsi"/>
        </w:rPr>
        <w:t>.</w:t>
      </w:r>
    </w:p>
    <w:p w14:paraId="06CC8C85" w14:textId="70377D9F" w:rsidR="009B20F8" w:rsidRDefault="009B20F8" w:rsidP="000C6252">
      <w:pPr>
        <w:tabs>
          <w:tab w:val="left" w:pos="426"/>
        </w:tabs>
        <w:spacing w:after="0" w:line="240" w:lineRule="auto"/>
        <w:ind w:left="425" w:hanging="425"/>
        <w:jc w:val="both"/>
        <w:rPr>
          <w:rFonts w:eastAsia="Calibri" w:cstheme="minorHAnsi"/>
          <w:color w:val="000000"/>
          <w:spacing w:val="-2"/>
        </w:rPr>
      </w:pPr>
    </w:p>
    <w:p w14:paraId="255686A7" w14:textId="77777777" w:rsidR="00F50C9E" w:rsidRDefault="00764B3D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  <w:r w:rsidRPr="00C47CBC">
        <w:rPr>
          <w:rFonts w:eastAsia="Calibri" w:cstheme="minorHAnsi"/>
          <w:b/>
          <w:color w:val="000000"/>
          <w:spacing w:val="-2"/>
        </w:rPr>
        <w:t xml:space="preserve">KUPUJĄCY </w:t>
      </w:r>
      <w:r w:rsidRPr="00C47CBC">
        <w:rPr>
          <w:rFonts w:eastAsia="Calibri" w:cstheme="minorHAnsi"/>
          <w:b/>
          <w:color w:val="000000"/>
          <w:spacing w:val="-2"/>
        </w:rPr>
        <w:tab/>
        <w:t>SPRZEDAJĄCY</w:t>
      </w:r>
    </w:p>
    <w:p w14:paraId="0378781C" w14:textId="4839EC34" w:rsidR="003453E7" w:rsidRDefault="003453E7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</w:p>
    <w:p w14:paraId="71275ABC" w14:textId="0DD0C1F4" w:rsidR="007D6B79" w:rsidRDefault="007D6B79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</w:p>
    <w:p w14:paraId="1CAD7799" w14:textId="45D1E6C6" w:rsidR="007D6B79" w:rsidRDefault="007D6B79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</w:p>
    <w:p w14:paraId="208F0AA1" w14:textId="2A978E05" w:rsidR="007D6B79" w:rsidRDefault="007D6B79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</w:p>
    <w:p w14:paraId="13300CE4" w14:textId="356B4DB6" w:rsidR="007D6B79" w:rsidRDefault="007D6B79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</w:p>
    <w:p w14:paraId="70911282" w14:textId="08800BCD" w:rsidR="007D6B79" w:rsidRDefault="007D6B79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</w:p>
    <w:p w14:paraId="335173A4" w14:textId="56CE2EF2" w:rsidR="007D6B79" w:rsidRDefault="007D6B79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</w:p>
    <w:p w14:paraId="3EEBE7FC" w14:textId="7B2F81DD" w:rsidR="007D6B79" w:rsidRDefault="007D6B79" w:rsidP="007D15F0">
      <w:pPr>
        <w:tabs>
          <w:tab w:val="left" w:pos="6521"/>
        </w:tabs>
        <w:spacing w:before="266" w:after="0" w:line="240" w:lineRule="auto"/>
        <w:ind w:left="426"/>
        <w:jc w:val="both"/>
        <w:rPr>
          <w:rFonts w:eastAsia="Calibri" w:cstheme="minorHAnsi"/>
          <w:b/>
          <w:color w:val="000000"/>
          <w:spacing w:val="-2"/>
        </w:rPr>
      </w:pPr>
    </w:p>
    <w:p w14:paraId="779730C2" w14:textId="77777777" w:rsidR="00FD4F4C" w:rsidRDefault="00FD4F4C" w:rsidP="003453E7">
      <w:pPr>
        <w:spacing w:after="0" w:line="240" w:lineRule="auto"/>
        <w:ind w:left="709"/>
        <w:rPr>
          <w:rFonts w:eastAsia="Calibri" w:cstheme="minorHAnsi"/>
          <w:b/>
          <w:spacing w:val="-2"/>
        </w:rPr>
      </w:pPr>
    </w:p>
    <w:p w14:paraId="0DD1A947" w14:textId="5354CF07" w:rsidR="003453E7" w:rsidRDefault="003453E7" w:rsidP="003453E7">
      <w:pPr>
        <w:spacing w:after="0" w:line="240" w:lineRule="auto"/>
        <w:ind w:left="709"/>
        <w:rPr>
          <w:rFonts w:eastAsia="Calibri" w:cstheme="minorHAnsi"/>
          <w:b/>
          <w:spacing w:val="-2"/>
        </w:rPr>
      </w:pPr>
      <w:r>
        <w:rPr>
          <w:rFonts w:eastAsia="Calibri" w:cstheme="minorHAnsi"/>
          <w:b/>
          <w:spacing w:val="-2"/>
        </w:rPr>
        <w:lastRenderedPageBreak/>
        <w:tab/>
      </w:r>
      <w:r>
        <w:rPr>
          <w:rFonts w:eastAsia="Calibri" w:cstheme="minorHAnsi"/>
          <w:b/>
          <w:spacing w:val="-2"/>
        </w:rPr>
        <w:tab/>
      </w:r>
      <w:r>
        <w:rPr>
          <w:rFonts w:eastAsia="Calibri" w:cstheme="minorHAnsi"/>
          <w:b/>
          <w:spacing w:val="-2"/>
        </w:rPr>
        <w:tab/>
      </w:r>
      <w:r>
        <w:rPr>
          <w:rFonts w:eastAsia="Calibri" w:cstheme="minorHAnsi"/>
          <w:b/>
          <w:spacing w:val="-2"/>
        </w:rPr>
        <w:tab/>
      </w:r>
      <w:r>
        <w:rPr>
          <w:rFonts w:eastAsia="Calibri" w:cstheme="minorHAnsi"/>
          <w:b/>
          <w:spacing w:val="-2"/>
        </w:rPr>
        <w:tab/>
      </w:r>
      <w:r>
        <w:rPr>
          <w:rFonts w:eastAsia="Calibri" w:cstheme="minorHAnsi"/>
          <w:b/>
          <w:spacing w:val="-2"/>
        </w:rPr>
        <w:tab/>
      </w:r>
      <w:r>
        <w:rPr>
          <w:rFonts w:eastAsia="Calibri" w:cstheme="minorHAnsi"/>
          <w:b/>
          <w:spacing w:val="-2"/>
        </w:rPr>
        <w:tab/>
      </w:r>
      <w:r>
        <w:rPr>
          <w:rFonts w:eastAsia="Calibri" w:cstheme="minorHAnsi"/>
          <w:b/>
          <w:spacing w:val="-2"/>
        </w:rPr>
        <w:tab/>
      </w:r>
      <w:r>
        <w:rPr>
          <w:rFonts w:eastAsia="Calibri" w:cstheme="minorHAnsi"/>
          <w:b/>
          <w:spacing w:val="-2"/>
        </w:rPr>
        <w:tab/>
      </w:r>
      <w:r>
        <w:rPr>
          <w:rFonts w:eastAsia="Calibri" w:cstheme="minorHAnsi"/>
          <w:b/>
          <w:spacing w:val="-2"/>
        </w:rPr>
        <w:tab/>
        <w:t>Załącznik nr 2</w:t>
      </w:r>
    </w:p>
    <w:p w14:paraId="3F57CE54" w14:textId="77777777" w:rsidR="003453E7" w:rsidRPr="002E2BB7" w:rsidRDefault="003453E7" w:rsidP="003453E7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lang w:eastAsia="en-US"/>
        </w:rPr>
      </w:pPr>
      <w:r>
        <w:rPr>
          <w:rFonts w:ascii="Arial" w:hAnsi="Arial" w:cs="Arial"/>
          <w:b/>
          <w:color w:val="000000"/>
          <w:sz w:val="20"/>
          <w:lang w:eastAsia="en-US"/>
        </w:rPr>
        <w:t xml:space="preserve">OŚWIADCZENIE O </w:t>
      </w:r>
    </w:p>
    <w:p w14:paraId="26933593" w14:textId="77777777" w:rsidR="003453E7" w:rsidRPr="002E2BB7" w:rsidRDefault="003453E7" w:rsidP="003453E7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lang w:eastAsia="en-US"/>
        </w:rPr>
      </w:pPr>
      <w:r>
        <w:rPr>
          <w:rFonts w:ascii="Arial" w:hAnsi="Arial" w:cs="Arial"/>
          <w:b/>
          <w:color w:val="000000"/>
          <w:sz w:val="20"/>
          <w:lang w:eastAsia="en-US"/>
        </w:rPr>
        <w:t xml:space="preserve">WYRAŻENIU ZGODY NA </w:t>
      </w:r>
      <w:r w:rsidRPr="002E2BB7">
        <w:rPr>
          <w:rFonts w:ascii="Arial" w:hAnsi="Arial" w:cs="Arial"/>
          <w:b/>
          <w:color w:val="000000"/>
          <w:sz w:val="20"/>
          <w:lang w:eastAsia="en-US"/>
        </w:rPr>
        <w:t>PRZESYŁANI</w:t>
      </w:r>
      <w:r>
        <w:rPr>
          <w:rFonts w:ascii="Arial" w:hAnsi="Arial" w:cs="Arial"/>
          <w:b/>
          <w:color w:val="000000"/>
          <w:sz w:val="20"/>
          <w:lang w:eastAsia="en-US"/>
        </w:rPr>
        <w:t>E</w:t>
      </w:r>
      <w:r w:rsidRPr="002E2BB7">
        <w:rPr>
          <w:rFonts w:ascii="Arial" w:hAnsi="Arial" w:cs="Arial"/>
          <w:b/>
          <w:color w:val="000000"/>
          <w:sz w:val="20"/>
          <w:lang w:eastAsia="en-US"/>
        </w:rPr>
        <w:t xml:space="preserve"> FAKTUR W FORMIE ELEKTRONICZNEJ</w:t>
      </w:r>
    </w:p>
    <w:p w14:paraId="787AFFB2" w14:textId="77777777" w:rsidR="003453E7" w:rsidRPr="002E2BB7" w:rsidRDefault="003453E7" w:rsidP="003453E7">
      <w:pPr>
        <w:spacing w:after="0" w:line="240" w:lineRule="auto"/>
        <w:jc w:val="center"/>
        <w:rPr>
          <w:rFonts w:ascii="Arial" w:hAnsi="Arial" w:cs="Arial"/>
          <w:color w:val="000000"/>
          <w:sz w:val="20"/>
          <w:lang w:eastAsia="en-US"/>
        </w:rPr>
      </w:pPr>
    </w:p>
    <w:p w14:paraId="21B051D1" w14:textId="77777777" w:rsidR="003453E7" w:rsidRPr="002E2BB7" w:rsidRDefault="003453E7" w:rsidP="003453E7">
      <w:pPr>
        <w:spacing w:after="0" w:line="240" w:lineRule="auto"/>
        <w:jc w:val="center"/>
        <w:rPr>
          <w:rFonts w:ascii="Arial" w:hAnsi="Arial" w:cs="Arial"/>
          <w:color w:val="000000"/>
          <w:sz w:val="20"/>
          <w:lang w:eastAsia="en-US"/>
        </w:rPr>
      </w:pPr>
    </w:p>
    <w:p w14:paraId="043F8609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i/>
          <w:color w:val="000000"/>
          <w:sz w:val="20"/>
          <w:lang w:eastAsia="en-US"/>
        </w:rPr>
      </w:pPr>
      <w:r w:rsidRPr="004022AF">
        <w:rPr>
          <w:rFonts w:ascii="Arial" w:hAnsi="Arial" w:cs="Arial"/>
          <w:i/>
          <w:color w:val="000000"/>
          <w:sz w:val="20"/>
          <w:lang w:eastAsia="en-US"/>
        </w:rPr>
        <w:t>DANE ODBIORCY:</w:t>
      </w:r>
    </w:p>
    <w:p w14:paraId="1405C936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</w:p>
    <w:p w14:paraId="3D04CA19" w14:textId="186DD803" w:rsidR="003453E7" w:rsidRPr="00026821" w:rsidRDefault="003453E7" w:rsidP="003453E7">
      <w:pPr>
        <w:spacing w:after="0" w:line="240" w:lineRule="auto"/>
        <w:rPr>
          <w:rFonts w:ascii="Arial" w:hAnsi="Arial" w:cs="Arial"/>
          <w:b/>
          <w:color w:val="000000"/>
          <w:sz w:val="20"/>
          <w:lang w:eastAsia="en-US"/>
        </w:rPr>
      </w:pPr>
      <w:r w:rsidRPr="00026821">
        <w:rPr>
          <w:rFonts w:ascii="Arial" w:hAnsi="Arial" w:cs="Arial"/>
          <w:b/>
          <w:color w:val="000000"/>
          <w:sz w:val="20"/>
          <w:lang w:eastAsia="en-US"/>
        </w:rPr>
        <w:t xml:space="preserve">Instytut Biologii Doświadczalnej im. Marcelego Nenckiego </w:t>
      </w:r>
      <w:r w:rsidR="00A63651" w:rsidRPr="00026821">
        <w:rPr>
          <w:rFonts w:ascii="Arial" w:hAnsi="Arial" w:cs="Arial"/>
          <w:b/>
          <w:color w:val="000000"/>
          <w:sz w:val="20"/>
          <w:lang w:eastAsia="en-US"/>
        </w:rPr>
        <w:t xml:space="preserve">Polskiej </w:t>
      </w:r>
      <w:r w:rsidRPr="00026821">
        <w:rPr>
          <w:rFonts w:ascii="Arial" w:hAnsi="Arial" w:cs="Arial"/>
          <w:b/>
          <w:color w:val="000000"/>
          <w:sz w:val="20"/>
          <w:lang w:eastAsia="en-US"/>
        </w:rPr>
        <w:t xml:space="preserve">Akademii Nauk  </w:t>
      </w:r>
    </w:p>
    <w:p w14:paraId="7BCA04BC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color w:val="FF0000"/>
          <w:sz w:val="20"/>
          <w:lang w:eastAsia="en-US"/>
        </w:rPr>
      </w:pPr>
      <w:r w:rsidRPr="004022AF">
        <w:rPr>
          <w:rFonts w:ascii="Arial" w:hAnsi="Arial" w:cs="Arial"/>
          <w:color w:val="000000"/>
          <w:sz w:val="20"/>
          <w:lang w:eastAsia="en-US"/>
        </w:rPr>
        <w:t xml:space="preserve">ul. Pasteura 3, 02-093 </w:t>
      </w:r>
      <w:r w:rsidRPr="004022AF">
        <w:rPr>
          <w:rFonts w:ascii="Arial" w:hAnsi="Arial" w:cs="Arial"/>
          <w:sz w:val="20"/>
          <w:lang w:eastAsia="en-US"/>
        </w:rPr>
        <w:t>Warszawa</w:t>
      </w:r>
    </w:p>
    <w:p w14:paraId="10249078" w14:textId="77777777" w:rsidR="003453E7" w:rsidRPr="006D68BD" w:rsidRDefault="003453E7" w:rsidP="003453E7">
      <w:pPr>
        <w:spacing w:after="0" w:line="240" w:lineRule="auto"/>
        <w:rPr>
          <w:rFonts w:ascii="Arial" w:hAnsi="Arial" w:cs="Arial"/>
          <w:color w:val="000000"/>
          <w:sz w:val="20"/>
          <w:lang w:val="en-US" w:eastAsia="en-US"/>
        </w:rPr>
      </w:pPr>
      <w:r w:rsidRPr="006D68BD">
        <w:rPr>
          <w:rFonts w:ascii="Arial" w:hAnsi="Arial" w:cs="Arial"/>
          <w:color w:val="000000"/>
          <w:sz w:val="20"/>
          <w:lang w:val="en-US" w:eastAsia="en-US"/>
        </w:rPr>
        <w:t>REGON: 000325825, NIP 525-000-92-69, RIN: RIN-II-21-98</w:t>
      </w:r>
    </w:p>
    <w:p w14:paraId="65C6FBEC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  <w:r w:rsidRPr="004022AF">
        <w:rPr>
          <w:rFonts w:ascii="Arial" w:hAnsi="Arial" w:cs="Arial"/>
          <w:color w:val="000000"/>
          <w:sz w:val="20"/>
          <w:lang w:eastAsia="en-US"/>
        </w:rPr>
        <w:t xml:space="preserve">Tel. Kontaktowy : </w:t>
      </w:r>
      <w:r w:rsidR="00752158">
        <w:rPr>
          <w:rFonts w:ascii="Arial" w:hAnsi="Arial" w:cs="Arial"/>
          <w:color w:val="000000"/>
          <w:sz w:val="20"/>
          <w:lang w:eastAsia="en-US"/>
        </w:rPr>
        <w:t>22 589 24 98.</w:t>
      </w:r>
    </w:p>
    <w:p w14:paraId="1DBB6CA5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</w:p>
    <w:p w14:paraId="3A43BC99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i/>
          <w:color w:val="000000"/>
          <w:sz w:val="20"/>
          <w:lang w:eastAsia="en-US"/>
        </w:rPr>
      </w:pPr>
      <w:r w:rsidRPr="004022AF">
        <w:rPr>
          <w:rFonts w:ascii="Arial" w:hAnsi="Arial" w:cs="Arial"/>
          <w:i/>
          <w:color w:val="000000"/>
          <w:sz w:val="20"/>
          <w:lang w:eastAsia="en-US"/>
        </w:rPr>
        <w:t>DANE WYSTAWCY FAKTUR:</w:t>
      </w:r>
    </w:p>
    <w:p w14:paraId="53A71E6F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</w:p>
    <w:p w14:paraId="4D4774E5" w14:textId="77777777" w:rsidR="003453E7" w:rsidRPr="00026821" w:rsidRDefault="003453E7" w:rsidP="003453E7">
      <w:pPr>
        <w:spacing w:after="0" w:line="240" w:lineRule="auto"/>
        <w:rPr>
          <w:rFonts w:ascii="Arial" w:hAnsi="Arial" w:cs="Arial"/>
          <w:b/>
          <w:color w:val="000000"/>
          <w:sz w:val="20"/>
          <w:lang w:eastAsia="en-US"/>
        </w:rPr>
      </w:pPr>
      <w:r w:rsidRPr="00026821">
        <w:rPr>
          <w:rFonts w:ascii="Arial" w:hAnsi="Arial" w:cs="Arial"/>
          <w:b/>
          <w:color w:val="000000"/>
          <w:sz w:val="20"/>
          <w:lang w:eastAsia="en-US"/>
        </w:rPr>
        <w:t>Nazwa firmy</w:t>
      </w:r>
    </w:p>
    <w:p w14:paraId="495C5699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color w:val="FF0000"/>
          <w:sz w:val="20"/>
          <w:lang w:eastAsia="en-US"/>
        </w:rPr>
      </w:pPr>
      <w:r w:rsidRPr="004022AF">
        <w:rPr>
          <w:rFonts w:ascii="Arial" w:hAnsi="Arial" w:cs="Arial"/>
          <w:color w:val="000000"/>
          <w:sz w:val="20"/>
          <w:lang w:eastAsia="en-US"/>
        </w:rPr>
        <w:t>Adres</w:t>
      </w:r>
    </w:p>
    <w:p w14:paraId="76730A83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  <w:r w:rsidRPr="004022AF">
        <w:rPr>
          <w:rFonts w:ascii="Arial" w:hAnsi="Arial" w:cs="Arial"/>
          <w:color w:val="000000"/>
          <w:sz w:val="20"/>
          <w:lang w:eastAsia="en-US"/>
        </w:rPr>
        <w:t>KRS …………….., NIP ………………….</w:t>
      </w:r>
    </w:p>
    <w:p w14:paraId="3667491D" w14:textId="77777777" w:rsidR="003453E7" w:rsidRPr="004022AF" w:rsidRDefault="003453E7" w:rsidP="003453E7">
      <w:pPr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  <w:r w:rsidRPr="004022AF">
        <w:rPr>
          <w:rFonts w:ascii="Arial" w:hAnsi="Arial" w:cs="Arial"/>
          <w:color w:val="000000"/>
          <w:sz w:val="20"/>
          <w:lang w:eastAsia="en-US"/>
        </w:rPr>
        <w:t xml:space="preserve">Tel. Kontaktowy : </w:t>
      </w:r>
    </w:p>
    <w:p w14:paraId="336CAB63" w14:textId="77777777" w:rsidR="003453E7" w:rsidRDefault="003453E7" w:rsidP="003453E7">
      <w:pPr>
        <w:spacing w:after="0" w:line="240" w:lineRule="auto"/>
        <w:jc w:val="center"/>
        <w:rPr>
          <w:rFonts w:ascii="Arial" w:hAnsi="Arial" w:cs="Arial"/>
          <w:color w:val="000000"/>
          <w:sz w:val="20"/>
          <w:lang w:eastAsia="en-US"/>
        </w:rPr>
      </w:pPr>
    </w:p>
    <w:p w14:paraId="6AF7C43D" w14:textId="77777777" w:rsidR="003453E7" w:rsidRPr="002E2BB7" w:rsidRDefault="003453E7" w:rsidP="003453E7">
      <w:pPr>
        <w:spacing w:after="0" w:line="240" w:lineRule="auto"/>
        <w:jc w:val="center"/>
        <w:rPr>
          <w:rFonts w:ascii="Arial" w:hAnsi="Arial" w:cs="Arial"/>
          <w:color w:val="000000"/>
          <w:sz w:val="20"/>
          <w:lang w:eastAsia="en-US"/>
        </w:rPr>
      </w:pPr>
    </w:p>
    <w:p w14:paraId="3E3038BE" w14:textId="77777777" w:rsidR="003453E7" w:rsidRPr="00854736" w:rsidRDefault="003453E7" w:rsidP="003453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/>
          <w:sz w:val="20"/>
          <w:lang w:eastAsia="en-US"/>
        </w:rPr>
      </w:pPr>
      <w:r>
        <w:rPr>
          <w:rFonts w:ascii="Arial" w:hAnsi="Arial" w:cs="Arial"/>
          <w:color w:val="000000"/>
          <w:sz w:val="20"/>
          <w:lang w:eastAsia="en-US"/>
        </w:rPr>
        <w:t>Oświadczamy że wyrażamy zgodę na otrzymywanie w formie elektronicznej faktur VAT w formacie PDF ( w tym duplikatów faktur VAT) wystawianych za świadczone usługi i dostarczane towary, zgodnie z art. 106n ust. 1</w:t>
      </w:r>
      <w:r>
        <w:rPr>
          <w:rFonts w:ascii="Arial" w:hAnsi="Arial" w:cs="Arial"/>
          <w:sz w:val="20"/>
          <w:lang w:eastAsia="en-US"/>
        </w:rPr>
        <w:t xml:space="preserve"> ustawy o podatku od towarów i usług  z dnia 11.03.2004r. </w:t>
      </w:r>
      <w:r w:rsidRPr="00C34C07">
        <w:rPr>
          <w:rFonts w:ascii="Arial" w:hAnsi="Arial" w:cs="Arial"/>
          <w:sz w:val="20"/>
          <w:lang w:eastAsia="en-US"/>
        </w:rPr>
        <w:t xml:space="preserve"> </w:t>
      </w:r>
      <w:r>
        <w:rPr>
          <w:rFonts w:ascii="Arial" w:hAnsi="Arial" w:cs="Arial"/>
          <w:sz w:val="20"/>
          <w:lang w:eastAsia="en-US"/>
        </w:rPr>
        <w:t>(tekst jednolity – DZ.U. z 2021r., poz. 685 z późniejszymi zmianami).</w:t>
      </w:r>
    </w:p>
    <w:p w14:paraId="5AFDB01B" w14:textId="77777777" w:rsidR="003453E7" w:rsidRPr="00854736" w:rsidRDefault="003453E7" w:rsidP="003453E7">
      <w:pPr>
        <w:pStyle w:val="Akapitzlist"/>
        <w:spacing w:after="0" w:line="240" w:lineRule="auto"/>
        <w:jc w:val="both"/>
        <w:rPr>
          <w:rFonts w:ascii="Arial" w:hAnsi="Arial" w:cs="Arial"/>
          <w:color w:val="000000"/>
          <w:sz w:val="20"/>
          <w:lang w:eastAsia="en-US"/>
        </w:rPr>
      </w:pPr>
    </w:p>
    <w:p w14:paraId="5159E8E7" w14:textId="77777777" w:rsidR="003453E7" w:rsidRDefault="003453E7" w:rsidP="003453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/>
          <w:sz w:val="20"/>
          <w:lang w:eastAsia="en-US"/>
        </w:rPr>
      </w:pPr>
      <w:r>
        <w:rPr>
          <w:rFonts w:ascii="Arial" w:hAnsi="Arial" w:cs="Arial"/>
          <w:color w:val="000000"/>
          <w:sz w:val="20"/>
          <w:lang w:eastAsia="en-US"/>
        </w:rPr>
        <w:t>Prosimy o przesyłanie faktur drogą mailową na podany poniżej adres e-mail:</w:t>
      </w:r>
    </w:p>
    <w:p w14:paraId="0148D1BE" w14:textId="77777777" w:rsidR="003453E7" w:rsidRPr="00854736" w:rsidRDefault="003453E7" w:rsidP="003453E7">
      <w:pPr>
        <w:pStyle w:val="Akapitzlist"/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767"/>
      </w:tblGrid>
      <w:tr w:rsidR="003453E7" w:rsidRPr="004F5F12" w14:paraId="33A19EDB" w14:textId="77777777" w:rsidTr="00FB7D7A">
        <w:tc>
          <w:tcPr>
            <w:tcW w:w="10188" w:type="dxa"/>
          </w:tcPr>
          <w:p w14:paraId="61A3281C" w14:textId="77777777" w:rsidR="003453E7" w:rsidRDefault="003453E7" w:rsidP="00FB7D7A">
            <w:pPr>
              <w:pStyle w:val="Akapitzlist"/>
              <w:ind w:left="0"/>
              <w:jc w:val="both"/>
              <w:rPr>
                <w:rFonts w:ascii="Arial" w:hAnsi="Arial" w:cs="Arial"/>
                <w:color w:val="000000"/>
                <w:sz w:val="20"/>
                <w:lang w:val="pl-PL"/>
              </w:rPr>
            </w:pPr>
          </w:p>
          <w:p w14:paraId="4B469BF4" w14:textId="77777777" w:rsidR="003453E7" w:rsidRDefault="003453E7" w:rsidP="00FB7D7A">
            <w:pPr>
              <w:pStyle w:val="Akapitzlist"/>
              <w:ind w:left="0"/>
              <w:jc w:val="both"/>
              <w:rPr>
                <w:rFonts w:ascii="Arial" w:hAnsi="Arial" w:cs="Arial"/>
                <w:color w:val="000000"/>
                <w:sz w:val="20"/>
              </w:rPr>
            </w:pPr>
            <w:proofErr w:type="spellStart"/>
            <w:r w:rsidRPr="00854736">
              <w:rPr>
                <w:rFonts w:ascii="Arial" w:hAnsi="Arial" w:cs="Arial"/>
                <w:color w:val="000000"/>
                <w:sz w:val="20"/>
              </w:rPr>
              <w:t>Adres</w:t>
            </w:r>
            <w:proofErr w:type="spellEnd"/>
            <w:r w:rsidRPr="00854736">
              <w:rPr>
                <w:rFonts w:ascii="Arial" w:hAnsi="Arial" w:cs="Arial"/>
                <w:color w:val="000000"/>
                <w:sz w:val="20"/>
              </w:rPr>
              <w:t xml:space="preserve"> e-mail:</w:t>
            </w:r>
            <w:bookmarkStart w:id="0" w:name="_Hlk72326891"/>
            <w:r w:rsidRPr="00854736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hyperlink r:id="rId11" w:history="1">
              <w:r w:rsidRPr="00014B84">
                <w:rPr>
                  <w:rStyle w:val="Hipercze"/>
                  <w:rFonts w:ascii="Arial" w:hAnsi="Arial" w:cs="Arial"/>
                  <w:sz w:val="20"/>
                </w:rPr>
                <w:t>faktury@nencki.edu.pl</w:t>
              </w:r>
            </w:hyperlink>
            <w:bookmarkEnd w:id="0"/>
          </w:p>
          <w:p w14:paraId="6ED9C684" w14:textId="77777777" w:rsidR="003453E7" w:rsidRPr="00854736" w:rsidRDefault="003453E7" w:rsidP="00FB7D7A">
            <w:pPr>
              <w:pStyle w:val="Akapitzlist"/>
              <w:ind w:left="0"/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14:paraId="5A57F66C" w14:textId="77777777" w:rsidR="003453E7" w:rsidRPr="00854736" w:rsidRDefault="003453E7" w:rsidP="003453E7">
      <w:pPr>
        <w:pStyle w:val="Akapitzlist"/>
        <w:spacing w:after="0" w:line="240" w:lineRule="auto"/>
        <w:jc w:val="both"/>
        <w:rPr>
          <w:rFonts w:ascii="Arial" w:hAnsi="Arial" w:cs="Arial"/>
          <w:color w:val="000000"/>
          <w:sz w:val="20"/>
          <w:lang w:val="en-US" w:eastAsia="en-US"/>
        </w:rPr>
      </w:pPr>
    </w:p>
    <w:p w14:paraId="7B957648" w14:textId="77777777" w:rsidR="003453E7" w:rsidRPr="00854736" w:rsidRDefault="003453E7" w:rsidP="003453E7">
      <w:pPr>
        <w:pStyle w:val="Akapitzlist"/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  <w:r w:rsidRPr="00854736">
        <w:rPr>
          <w:rFonts w:ascii="Arial" w:hAnsi="Arial" w:cs="Arial"/>
          <w:color w:val="000000"/>
          <w:sz w:val="20"/>
          <w:lang w:eastAsia="en-US"/>
        </w:rPr>
        <w:t>Faktury przesłane na ten a</w:t>
      </w:r>
      <w:r>
        <w:rPr>
          <w:rFonts w:ascii="Arial" w:hAnsi="Arial" w:cs="Arial"/>
          <w:color w:val="000000"/>
          <w:sz w:val="20"/>
          <w:lang w:eastAsia="en-US"/>
        </w:rPr>
        <w:t>dres uważa się za skutecznie doręczone</w:t>
      </w:r>
    </w:p>
    <w:p w14:paraId="2FE79B53" w14:textId="77777777" w:rsidR="003453E7" w:rsidRPr="00854736" w:rsidRDefault="003453E7" w:rsidP="003453E7">
      <w:pPr>
        <w:pStyle w:val="Akapitzlist"/>
        <w:spacing w:after="0" w:line="240" w:lineRule="auto"/>
        <w:rPr>
          <w:rFonts w:ascii="Arial" w:hAnsi="Arial" w:cs="Arial"/>
          <w:color w:val="000000"/>
          <w:sz w:val="20"/>
          <w:lang w:eastAsia="en-US"/>
        </w:rPr>
      </w:pPr>
    </w:p>
    <w:p w14:paraId="633E79AB" w14:textId="77777777" w:rsidR="003453E7" w:rsidRPr="00854736" w:rsidRDefault="003453E7" w:rsidP="003453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/>
          <w:sz w:val="20"/>
          <w:lang w:eastAsia="en-US"/>
        </w:rPr>
      </w:pPr>
      <w:r>
        <w:rPr>
          <w:rFonts w:ascii="Arial" w:hAnsi="Arial" w:cs="Arial"/>
          <w:color w:val="000000"/>
          <w:sz w:val="20"/>
          <w:lang w:eastAsia="en-US"/>
        </w:rPr>
        <w:t>P</w:t>
      </w:r>
      <w:r w:rsidRPr="00854736">
        <w:rPr>
          <w:rFonts w:ascii="Arial" w:hAnsi="Arial" w:cs="Arial"/>
          <w:color w:val="000000"/>
          <w:sz w:val="20"/>
          <w:lang w:eastAsia="en-US"/>
        </w:rPr>
        <w:t xml:space="preserve">rzesyłanie faktur w formie elektronicznej odbywać się będzie z adresów e-mailowych pracowników Zespołu Obsługi Klienta </w:t>
      </w:r>
      <w:r>
        <w:rPr>
          <w:rFonts w:ascii="Arial" w:hAnsi="Arial" w:cs="Arial"/>
          <w:color w:val="000000"/>
          <w:sz w:val="20"/>
          <w:lang w:eastAsia="en-US"/>
        </w:rPr>
        <w:t>Wystawcy</w:t>
      </w:r>
      <w:r w:rsidRPr="00854736">
        <w:rPr>
          <w:rFonts w:ascii="Arial" w:hAnsi="Arial" w:cs="Arial"/>
          <w:color w:val="000000"/>
          <w:sz w:val="20"/>
          <w:lang w:eastAsia="en-US"/>
        </w:rPr>
        <w:t>,  z domeną :</w:t>
      </w:r>
    </w:p>
    <w:p w14:paraId="6ECE9000" w14:textId="77777777" w:rsidR="003453E7" w:rsidRPr="002E2BB7" w:rsidRDefault="003453E7" w:rsidP="003453E7">
      <w:pPr>
        <w:spacing w:after="0" w:line="240" w:lineRule="auto"/>
        <w:jc w:val="both"/>
        <w:rPr>
          <w:rFonts w:ascii="Arial" w:hAnsi="Arial" w:cs="Arial"/>
          <w:color w:val="000000"/>
          <w:sz w:val="20"/>
          <w:lang w:eastAsia="en-US"/>
        </w:rPr>
      </w:pPr>
    </w:p>
    <w:p w14:paraId="05774C03" w14:textId="77777777" w:rsidR="003453E7" w:rsidRDefault="003453E7" w:rsidP="003453E7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000000"/>
          <w:sz w:val="20"/>
          <w:lang w:eastAsia="en-US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8641"/>
      </w:tblGrid>
      <w:tr w:rsidR="003453E7" w14:paraId="289EE8C4" w14:textId="77777777" w:rsidTr="00FB7D7A">
        <w:tc>
          <w:tcPr>
            <w:tcW w:w="9342" w:type="dxa"/>
          </w:tcPr>
          <w:p w14:paraId="4CABB3E1" w14:textId="77777777" w:rsidR="003453E7" w:rsidRPr="006044F7" w:rsidRDefault="003453E7" w:rsidP="00FB7D7A">
            <w:pPr>
              <w:jc w:val="both"/>
              <w:rPr>
                <w:rFonts w:ascii="Arial" w:hAnsi="Arial" w:cs="Arial"/>
                <w:color w:val="000000"/>
                <w:sz w:val="20"/>
                <w:lang w:val="pl-PL"/>
              </w:rPr>
            </w:pPr>
          </w:p>
          <w:p w14:paraId="72209FB1" w14:textId="77777777" w:rsidR="003453E7" w:rsidRPr="00854736" w:rsidRDefault="003453E7" w:rsidP="00FB7D7A">
            <w:pPr>
              <w:jc w:val="both"/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854736">
              <w:rPr>
                <w:rFonts w:ascii="Arial" w:hAnsi="Arial" w:cs="Arial"/>
                <w:color w:val="000000"/>
                <w:sz w:val="20"/>
                <w:lang w:val="pl-PL"/>
              </w:rPr>
              <w:t xml:space="preserve">Domena wystawcy: </w:t>
            </w:r>
            <w:r>
              <w:rPr>
                <w:rFonts w:ascii="Arial" w:hAnsi="Arial" w:cs="Arial"/>
                <w:color w:val="000000"/>
                <w:sz w:val="20"/>
                <w:lang w:val="pl-PL"/>
              </w:rPr>
              <w:t>……………………………..</w:t>
            </w:r>
          </w:p>
          <w:p w14:paraId="689B4B26" w14:textId="77777777" w:rsidR="003453E7" w:rsidRPr="00854736" w:rsidRDefault="003453E7" w:rsidP="00FB7D7A">
            <w:pPr>
              <w:jc w:val="both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14:paraId="7354799F" w14:textId="77777777" w:rsidR="003453E7" w:rsidRPr="00854736" w:rsidRDefault="003453E7" w:rsidP="003453E7">
      <w:pPr>
        <w:spacing w:after="0" w:line="240" w:lineRule="auto"/>
        <w:jc w:val="both"/>
        <w:rPr>
          <w:rFonts w:ascii="Arial" w:hAnsi="Arial" w:cs="Arial"/>
          <w:b/>
          <w:sz w:val="20"/>
          <w:lang w:val="en-US" w:eastAsia="en-US"/>
        </w:rPr>
      </w:pPr>
    </w:p>
    <w:p w14:paraId="0ACAC17A" w14:textId="77777777" w:rsidR="003453E7" w:rsidRDefault="003453E7" w:rsidP="003453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  <w:r w:rsidRPr="00854736">
        <w:rPr>
          <w:rFonts w:ascii="Arial" w:hAnsi="Arial" w:cs="Arial"/>
          <w:sz w:val="20"/>
          <w:lang w:eastAsia="en-US"/>
        </w:rPr>
        <w:t xml:space="preserve">Zmiana adresu e-mail </w:t>
      </w:r>
      <w:r>
        <w:rPr>
          <w:rFonts w:ascii="Arial" w:hAnsi="Arial" w:cs="Arial"/>
          <w:sz w:val="20"/>
          <w:lang w:eastAsia="en-US"/>
        </w:rPr>
        <w:t>wskazanego do otrzymywania faktur elektronicznych lub wycofanie niniejszego oświadczenia wymaga formy pisemnej. Skutkuje to począwszy od dnia następnego po otrzymaniu oświadczenia. w przypadku niewywiązania się z tego obowiązku, faktury wysłane na adres jak w punkcie 2 będą uważane za skutecznie doręczone.</w:t>
      </w:r>
    </w:p>
    <w:p w14:paraId="1F6D0A6A" w14:textId="77777777" w:rsidR="003453E7" w:rsidRDefault="003453E7" w:rsidP="003453E7">
      <w:pPr>
        <w:pStyle w:val="Akapitzlist"/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</w:p>
    <w:p w14:paraId="3535349D" w14:textId="77777777" w:rsidR="003453E7" w:rsidRDefault="003453E7" w:rsidP="003453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  <w:r>
        <w:rPr>
          <w:rFonts w:ascii="Arial" w:hAnsi="Arial" w:cs="Arial"/>
          <w:sz w:val="20"/>
          <w:lang w:eastAsia="en-US"/>
        </w:rPr>
        <w:t>Zobowiązujemy się przyjmować faktury, o których mowa w punkcie 1 niniejszego oświadczenia w formie papierowej, w przypadku, gdy przeszkody techniczne lub formalne uniemożliwiają wysyłanie faktur drogą elektroniczną.</w:t>
      </w:r>
    </w:p>
    <w:p w14:paraId="5530360A" w14:textId="77777777" w:rsidR="003453E7" w:rsidRPr="004022AF" w:rsidRDefault="003453E7" w:rsidP="003453E7">
      <w:pPr>
        <w:pStyle w:val="Akapitzlist"/>
        <w:spacing w:after="0" w:line="240" w:lineRule="auto"/>
        <w:rPr>
          <w:rFonts w:ascii="Arial" w:hAnsi="Arial" w:cs="Arial"/>
          <w:sz w:val="20"/>
          <w:lang w:eastAsia="en-US"/>
        </w:rPr>
      </w:pPr>
    </w:p>
    <w:p w14:paraId="3595F0A8" w14:textId="77777777" w:rsidR="003453E7" w:rsidRPr="004022AF" w:rsidRDefault="003453E7" w:rsidP="003453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/>
          <w:sz w:val="20"/>
          <w:lang w:eastAsia="en-US"/>
        </w:rPr>
      </w:pPr>
      <w:r w:rsidRPr="004022AF">
        <w:rPr>
          <w:rFonts w:ascii="Arial" w:hAnsi="Arial" w:cs="Arial"/>
          <w:color w:val="000000"/>
          <w:sz w:val="20"/>
          <w:lang w:eastAsia="en-US"/>
        </w:rPr>
        <w:t xml:space="preserve">Faktury korygujące oraz noty korygujące będą przesyłane </w:t>
      </w:r>
      <w:r>
        <w:rPr>
          <w:rFonts w:ascii="Arial" w:hAnsi="Arial" w:cs="Arial"/>
          <w:color w:val="000000"/>
          <w:sz w:val="20"/>
          <w:lang w:eastAsia="en-US"/>
        </w:rPr>
        <w:t>zarówno w wersji elektronicznej jak i papierowej na adres Odbiorcy z dopiskiem Kancelaria.</w:t>
      </w:r>
    </w:p>
    <w:p w14:paraId="543E1A66" w14:textId="77777777" w:rsidR="003453E7" w:rsidRDefault="003453E7" w:rsidP="003453E7">
      <w:pPr>
        <w:pStyle w:val="Akapitzlist"/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</w:p>
    <w:p w14:paraId="6D878BD3" w14:textId="77777777" w:rsidR="003453E7" w:rsidRDefault="003453E7" w:rsidP="003453E7">
      <w:pPr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</w:p>
    <w:p w14:paraId="040C1684" w14:textId="234E4B6F" w:rsidR="003453E7" w:rsidRDefault="003453E7" w:rsidP="003453E7">
      <w:pPr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</w:p>
    <w:p w14:paraId="5EC878FA" w14:textId="77777777" w:rsidR="003453E7" w:rsidRDefault="003453E7" w:rsidP="003453E7">
      <w:pPr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</w:p>
    <w:p w14:paraId="4BD60369" w14:textId="4EB5DB31" w:rsidR="003453E7" w:rsidRDefault="003453E7" w:rsidP="003453E7">
      <w:pPr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  <w:r>
        <w:rPr>
          <w:rFonts w:ascii="Arial" w:hAnsi="Arial" w:cs="Arial"/>
          <w:sz w:val="20"/>
          <w:lang w:eastAsia="en-US"/>
        </w:rPr>
        <w:tab/>
      </w:r>
    </w:p>
    <w:p w14:paraId="31A6B3C1" w14:textId="634ABB7E" w:rsidR="0060007F" w:rsidRDefault="0060007F" w:rsidP="003453E7">
      <w:pPr>
        <w:spacing w:after="0" w:line="240" w:lineRule="auto"/>
        <w:jc w:val="both"/>
        <w:rPr>
          <w:rFonts w:ascii="Arial" w:hAnsi="Arial" w:cs="Arial"/>
          <w:sz w:val="20"/>
          <w:lang w:eastAsia="en-US"/>
        </w:rPr>
      </w:pPr>
    </w:p>
    <w:p w14:paraId="4507BC72" w14:textId="77777777" w:rsidR="0060007F" w:rsidRPr="002E2BB7" w:rsidRDefault="0060007F" w:rsidP="003453E7">
      <w:pPr>
        <w:spacing w:after="0" w:line="240" w:lineRule="auto"/>
        <w:jc w:val="both"/>
        <w:rPr>
          <w:rFonts w:ascii="Arial" w:hAnsi="Arial" w:cs="Arial"/>
          <w:color w:val="000000"/>
          <w:sz w:val="20"/>
          <w:lang w:eastAsia="en-US"/>
        </w:rPr>
      </w:pPr>
    </w:p>
    <w:p w14:paraId="78D5A987" w14:textId="77777777" w:rsidR="00752158" w:rsidRDefault="00752158" w:rsidP="007A1CC7">
      <w:pPr>
        <w:spacing w:after="0" w:line="240" w:lineRule="auto"/>
        <w:jc w:val="both"/>
        <w:rPr>
          <w:b/>
        </w:rPr>
      </w:pPr>
    </w:p>
    <w:p w14:paraId="773B9014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b/>
          <w:bCs/>
          <w:u w:color="4472C4"/>
        </w:rPr>
      </w:pPr>
      <w:r w:rsidRPr="00CC507C">
        <w:rPr>
          <w:rStyle w:val="Brak"/>
          <w:rFonts w:cs="Calibri"/>
          <w:b/>
          <w:bCs/>
          <w:u w:color="4472C4"/>
        </w:rPr>
        <w:lastRenderedPageBreak/>
        <w:t>Załącznik nr 3 do Umowy, której stroną jest Instytut Biologii Doświadczalnej im. M. Nenckiego PAN</w:t>
      </w:r>
    </w:p>
    <w:p w14:paraId="4313352B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b/>
          <w:bCs/>
          <w:u w:color="4472C4"/>
        </w:rPr>
      </w:pPr>
      <w:r w:rsidRPr="00CC507C">
        <w:rPr>
          <w:rStyle w:val="Brak"/>
          <w:rFonts w:cs="Calibri"/>
          <w:b/>
          <w:bCs/>
          <w:u w:color="4472C4"/>
        </w:rPr>
        <w:t>- Klauzula informacyjna dot. zasad przetwarzania danych osobowych w związku z zawarciem umowy.</w:t>
      </w:r>
    </w:p>
    <w:p w14:paraId="52EB8DA8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5BF2EAF0" w14:textId="185985FD" w:rsidR="00066B15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Zgodnie z art. 14 Rozporządzenia Parlamentu Europejskiego i Rady UE 2016/679 z dnia 27 kwietnia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2016 r. w sprawie ochrony osób fizycznych w związku z przetwarzaniem danych osobowych i w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sprawie swobodnego przepływu takich danych oraz uchylenia dyrektywy 95/46/WE (RODO),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informujemy iż:</w:t>
      </w:r>
    </w:p>
    <w:p w14:paraId="112BD4D4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5990821C" w14:textId="77777777" w:rsidR="00066B15" w:rsidRDefault="00066B15" w:rsidP="00066B15">
      <w:pPr>
        <w:spacing w:after="0" w:line="240" w:lineRule="auto"/>
        <w:ind w:left="284" w:hanging="284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1. Instytut Biologii Doświadczalnej im. Marcelego Nenckiego Polskiej Akademii Nauk (dalej: Instytut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Nenckiego PAN) z siedzibą przy ul. Ludwika Pasteura 3, 02-093 Warszawa, otrzymał Państwa dane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osobowe od Państwa Pracodawcy (źródło danych) i stał się ich Administratorem na mocy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obowiązującej umowy na wykonanie usług w celu kontaktu z Państwem jako osób realizujących jej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postanowienia lub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reprezentujących podmiot.</w:t>
      </w:r>
    </w:p>
    <w:p w14:paraId="17DC55C0" w14:textId="77777777" w:rsidR="00066B15" w:rsidRPr="00CC507C" w:rsidRDefault="00066B15" w:rsidP="00066B15">
      <w:pPr>
        <w:spacing w:after="0" w:line="240" w:lineRule="auto"/>
        <w:rPr>
          <w:rStyle w:val="Brak"/>
          <w:rFonts w:cs="Calibri"/>
          <w:u w:color="4472C4"/>
        </w:rPr>
      </w:pPr>
    </w:p>
    <w:p w14:paraId="7AD2579A" w14:textId="77777777" w:rsidR="00066B15" w:rsidRDefault="00066B15" w:rsidP="00066B15">
      <w:pPr>
        <w:spacing w:after="0" w:line="240" w:lineRule="auto"/>
        <w:ind w:left="284" w:hanging="284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2. Instytut Nenckiego PAN wyznaczył inspektora ochrony danych osobowych, z którym można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skontaktować się poprzez następujący adres e-mail:  </w:t>
      </w:r>
      <w:hyperlink r:id="rId12" w:history="1">
        <w:r w:rsidRPr="007F1C70">
          <w:rPr>
            <w:rStyle w:val="Hipercze"/>
            <w:rFonts w:cs="Calibri"/>
          </w:rPr>
          <w:t>iod@nencki.edu.pl</w:t>
        </w:r>
      </w:hyperlink>
      <w:r w:rsidRPr="00CC507C">
        <w:rPr>
          <w:rStyle w:val="Brak"/>
          <w:rFonts w:cs="Calibri"/>
          <w:u w:color="4472C4"/>
        </w:rPr>
        <w:t>.</w:t>
      </w:r>
    </w:p>
    <w:p w14:paraId="72779944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713FBC50" w14:textId="77777777" w:rsidR="00066B15" w:rsidRPr="00CC507C" w:rsidRDefault="00066B15" w:rsidP="00066B15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hanging="284"/>
        <w:contextualSpacing w:val="0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Państwa dane osobowe będą przetwarzane w celu zawarcia i realizacji umowy i w celu kontaktu z Państwem jako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osobami realizujący</w:t>
      </w:r>
      <w:r>
        <w:rPr>
          <w:rStyle w:val="Brak"/>
          <w:rFonts w:cs="Calibri"/>
          <w:u w:color="4472C4"/>
        </w:rPr>
        <w:t>mi</w:t>
      </w:r>
      <w:r w:rsidRPr="00CC507C">
        <w:rPr>
          <w:rStyle w:val="Brak"/>
          <w:rFonts w:cs="Calibri"/>
          <w:u w:color="4472C4"/>
        </w:rPr>
        <w:t xml:space="preserve"> jej postanowienia lub reprezentujący</w:t>
      </w:r>
      <w:r>
        <w:rPr>
          <w:rStyle w:val="Brak"/>
          <w:rFonts w:cs="Calibri"/>
          <w:u w:color="4472C4"/>
        </w:rPr>
        <w:t xml:space="preserve">mi </w:t>
      </w:r>
      <w:r w:rsidRPr="00CC507C">
        <w:rPr>
          <w:rStyle w:val="Brak"/>
          <w:rFonts w:cs="Calibri"/>
          <w:u w:color="4472C4"/>
        </w:rPr>
        <w:t>podmiot. Dane osobowe będą przetwarzane również w celu udostępniania i aktualizacji w Centralnym Rejestrze Umów Jednostek Sektora Finansów Publicznych (dalej: CRU) informacji o umowach zawartych przez Instytut Nenckiego PAN lub na jego rzecz.</w:t>
      </w:r>
    </w:p>
    <w:p w14:paraId="35283795" w14:textId="77777777" w:rsidR="00066B15" w:rsidRPr="00CC507C" w:rsidRDefault="00066B15" w:rsidP="00066B15">
      <w:pPr>
        <w:pStyle w:val="Akapitzlist"/>
        <w:spacing w:after="0" w:line="240" w:lineRule="auto"/>
        <w:ind w:left="426"/>
        <w:jc w:val="both"/>
        <w:rPr>
          <w:rStyle w:val="Brak"/>
          <w:rFonts w:cs="Calibri"/>
          <w:u w:color="4472C4"/>
        </w:rPr>
      </w:pPr>
    </w:p>
    <w:p w14:paraId="62E925F8" w14:textId="77777777" w:rsidR="00066B15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4. Podstawą prawną do przetwarzania Państwa danych osobowych jest:</w:t>
      </w:r>
    </w:p>
    <w:p w14:paraId="256288F1" w14:textId="77777777" w:rsidR="00066B15" w:rsidRPr="00CC507C" w:rsidRDefault="00066B15" w:rsidP="00066B15">
      <w:pPr>
        <w:spacing w:after="0" w:line="240" w:lineRule="auto"/>
        <w:ind w:left="142" w:hanging="142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- art.6 ust. 1 lit. b RODO – tj. przetwarzanie jest niezbędne do wykonania umowy, której stroną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jest osoba, której dane dotyczą, lub do podjęcia działań na żądanie osoby, której dane dotyczą,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przed zawarciem umowy;</w:t>
      </w:r>
    </w:p>
    <w:p w14:paraId="502C43F7" w14:textId="77777777" w:rsidR="00066B15" w:rsidRPr="00CC507C" w:rsidRDefault="00066B15" w:rsidP="00066B15">
      <w:pPr>
        <w:spacing w:after="0" w:line="240" w:lineRule="auto"/>
        <w:ind w:left="142" w:hanging="142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- art.6 ust. 1 lit. c RODO w zw. z przepisami ustawy z dnia 27 sierpnia 2009 r. o finansach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publicznych (Dz.U. z 2025 r. poz. 1483 ze zmianami), tj. przetwarzanie jest niezbędne do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wykonania obowiązku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publikowania danych w Centralnym Rejestrze Umów Jednostek Sektora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Finansów Publicznych;</w:t>
      </w:r>
    </w:p>
    <w:p w14:paraId="4D384055" w14:textId="77777777" w:rsidR="00066B15" w:rsidRDefault="00066B15" w:rsidP="00066B15">
      <w:pPr>
        <w:spacing w:after="0" w:line="240" w:lineRule="auto"/>
        <w:ind w:left="142" w:hanging="142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- art. 6 ust. 1 lit. f RODO – prawnie uzasadniony interes Administratora do kontaktowania się z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Państwem jako osobami odpowiedzialnymi za realizację umowy ze strony swojego pracodawcy,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Państwa dane osobowe będą przetwarzane w celu kontaktu oraz wykonywania postanowień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umowy.</w:t>
      </w:r>
    </w:p>
    <w:p w14:paraId="0208E269" w14:textId="77777777" w:rsidR="00066B15" w:rsidRPr="000C3F9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>
        <w:rPr>
          <w:rStyle w:val="Brak"/>
          <w:rFonts w:cs="Calibri"/>
          <w:u w:color="4472C4"/>
        </w:rPr>
        <w:t>5.</w:t>
      </w:r>
      <w:r w:rsidRPr="000C3F9C">
        <w:rPr>
          <w:rStyle w:val="Brak"/>
          <w:rFonts w:cs="Calibri"/>
          <w:u w:color="4472C4"/>
        </w:rPr>
        <w:t>Zakres przetwarzanych danych: imię i nazwisko oraz połączony z nimi służbowy e-mail oraz telefon.</w:t>
      </w:r>
    </w:p>
    <w:p w14:paraId="29E28E58" w14:textId="77777777" w:rsidR="00066B15" w:rsidRPr="000C3F9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737B8249" w14:textId="77777777" w:rsidR="00066B15" w:rsidRDefault="00066B15" w:rsidP="00066B15">
      <w:pPr>
        <w:spacing w:after="0" w:line="240" w:lineRule="auto"/>
        <w:ind w:left="284" w:hanging="284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6. Dane osobowe przetwarzane będą przez okres niezbędny do realizacji celów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wymienionych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w pkt.3 (tj. realizacji porozumienia/umowy) oraz wygaśnięcia roszczeń z jej tytułu, a także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spełnienia innych obowiązków prawnych Administratora m.in. obowiązków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związanych z CRU. Dane osobowe przechowywane w CRU będą usuwane z CRU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po okresie pięciu lat licząc od końca roku, w którym umowa zawarta z Instytutem Nenckiego PAN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przestała obowiązywać.</w:t>
      </w:r>
    </w:p>
    <w:p w14:paraId="644223D4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586558DA" w14:textId="77777777" w:rsidR="00066B15" w:rsidRDefault="00066B15" w:rsidP="00066B15">
      <w:pPr>
        <w:spacing w:after="0" w:line="240" w:lineRule="auto"/>
        <w:ind w:left="284" w:hanging="284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7. Dane osobowe będą udostępniane podmiotom uprawnionym do ich przetwarzania na podstawie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przepisów prawa. Dane będą udostępniane Ministrowi Finansów prowadzącemu CRU. Dane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osobowe udostępniane i aktualizowane w CRU, który jest rejestrem jawnym i dostępnym w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Internecie, będą jawne i powszechnie dostępne.</w:t>
      </w:r>
      <w:r>
        <w:rPr>
          <w:rStyle w:val="Brak"/>
          <w:rFonts w:cs="Calibri"/>
          <w:u w:color="4472C4"/>
        </w:rPr>
        <w:t xml:space="preserve"> </w:t>
      </w:r>
    </w:p>
    <w:p w14:paraId="430E7F0F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1E2D3074" w14:textId="77777777" w:rsidR="00066B15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8. Dane osobowe nie będą przekazywane do państwa trzeciego lub organizacji międzynarodowej.</w:t>
      </w:r>
    </w:p>
    <w:p w14:paraId="46A888FD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4A9C2A40" w14:textId="77777777" w:rsidR="00066B15" w:rsidRDefault="00066B15" w:rsidP="00066B15">
      <w:pPr>
        <w:spacing w:after="0" w:line="240" w:lineRule="auto"/>
        <w:ind w:left="284" w:hanging="284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9. Dane osobowe nie będą poddawane profilowaniu i zautomatyzowanemu podejmowaniu decyzji,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wywołujących dla Państwa istotne skutki prawne.</w:t>
      </w:r>
    </w:p>
    <w:p w14:paraId="640DB902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7D7F60CF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10. Przysługuje Pani/Panu prawo do:</w:t>
      </w:r>
    </w:p>
    <w:p w14:paraId="1AB1D24C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- żądania od Administratora dostępu do danych osobowych dotyczących swojej osoby,</w:t>
      </w:r>
    </w:p>
    <w:p w14:paraId="32DD7312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lastRenderedPageBreak/>
        <w:t>- sprostowania danych osobowych, jeśli są nieprawidłowe,</w:t>
      </w:r>
    </w:p>
    <w:p w14:paraId="74943B9F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- usunięcia lub ograniczenia przetwarzania danych osobowych (jeśli będzie miało zastosowanie),</w:t>
      </w:r>
    </w:p>
    <w:p w14:paraId="75C04AE7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- sprzeciwu wobec przetwarzania danych osobowych (jeśli będzie miało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 xml:space="preserve">zastosowanie), </w:t>
      </w:r>
    </w:p>
    <w:p w14:paraId="6D0681C4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- przenoszenia danych (jeśli to będzie technicznie możliwe).,</w:t>
      </w:r>
    </w:p>
    <w:p w14:paraId="2DAD342A" w14:textId="77777777" w:rsidR="00066B15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- wniesienia skargi do organu nadzorczego: Prezesa Urzędu Ochrony Danych Osobowych, gdy uzna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Pani/Pan, że przetwarzanie danych jest niezgodne z prawem.</w:t>
      </w:r>
    </w:p>
    <w:p w14:paraId="68B701C0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4FCB226D" w14:textId="77777777" w:rsidR="00066B15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Zakres każdego z powyższych uprawnień oraz sytuacje, w których możecie Państwo z nich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skorzystać, są określone przepisami prawa. Możliwość skorzystania z niektórych z ww. uprawnień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może być uzależniona m.in. od podstaw prawnych, celu lub sposobu przetwarzania danych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osobowych.</w:t>
      </w:r>
    </w:p>
    <w:p w14:paraId="3EF49D38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49403D38" w14:textId="77777777" w:rsidR="00066B15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Aby skorzystać z powyższych uprawnień, prosimy wysłać wiadomość za pomocą poczty elektronicznej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 xml:space="preserve">na adres: </w:t>
      </w:r>
      <w:hyperlink r:id="rId13" w:history="1">
        <w:r w:rsidRPr="007F1C70">
          <w:rPr>
            <w:rStyle w:val="Hipercze"/>
            <w:rFonts w:cs="Calibri"/>
          </w:rPr>
          <w:t>iod@nencki.edu.pl</w:t>
        </w:r>
      </w:hyperlink>
      <w:r w:rsidRPr="00CC507C">
        <w:rPr>
          <w:rStyle w:val="Brak"/>
          <w:rFonts w:cs="Calibri"/>
          <w:u w:color="4472C4"/>
        </w:rPr>
        <w:t>.</w:t>
      </w:r>
    </w:p>
    <w:p w14:paraId="407958F2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</w:p>
    <w:p w14:paraId="0A562052" w14:textId="77777777" w:rsidR="00066B15" w:rsidRPr="00CC507C" w:rsidRDefault="00066B15" w:rsidP="00066B15">
      <w:pPr>
        <w:spacing w:after="0" w:line="240" w:lineRule="auto"/>
        <w:jc w:val="both"/>
        <w:rPr>
          <w:rStyle w:val="Brak"/>
          <w:rFonts w:cs="Calibri"/>
          <w:u w:color="4472C4"/>
        </w:rPr>
      </w:pPr>
      <w:r w:rsidRPr="00CC507C">
        <w:rPr>
          <w:rStyle w:val="Brak"/>
          <w:rFonts w:cs="Calibri"/>
          <w:u w:color="4472C4"/>
        </w:rPr>
        <w:t>Jeśli nie jest Pani/Pan usatysfakcjonowana/y sposobem, w jaki Administrator przetwarza Państwa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dane osobowe, prosimy o powiadomienie nas o zaistniałym problemie, a my zbadamy wszelkie</w:t>
      </w:r>
      <w:r>
        <w:rPr>
          <w:rStyle w:val="Brak"/>
          <w:rFonts w:cs="Calibri"/>
          <w:u w:color="4472C4"/>
        </w:rPr>
        <w:t xml:space="preserve"> </w:t>
      </w:r>
      <w:r w:rsidRPr="00CC507C">
        <w:rPr>
          <w:rStyle w:val="Brak"/>
          <w:rFonts w:cs="Calibri"/>
          <w:u w:color="4472C4"/>
        </w:rPr>
        <w:t>powstałe nieprawidłowości.</w:t>
      </w:r>
    </w:p>
    <w:p w14:paraId="7ED61754" w14:textId="77777777" w:rsidR="00066B15" w:rsidRDefault="00066B15" w:rsidP="007A1CC7">
      <w:pPr>
        <w:spacing w:after="0" w:line="240" w:lineRule="auto"/>
        <w:jc w:val="both"/>
        <w:rPr>
          <w:b/>
        </w:rPr>
      </w:pPr>
    </w:p>
    <w:p w14:paraId="0A7DD79E" w14:textId="77777777" w:rsidR="00066B15" w:rsidRDefault="00066B15" w:rsidP="007A1CC7">
      <w:pPr>
        <w:spacing w:after="0" w:line="240" w:lineRule="auto"/>
        <w:jc w:val="both"/>
        <w:rPr>
          <w:b/>
        </w:rPr>
      </w:pPr>
    </w:p>
    <w:p w14:paraId="69C3E257" w14:textId="77777777" w:rsidR="00066B15" w:rsidRDefault="00066B15" w:rsidP="007A1CC7">
      <w:pPr>
        <w:spacing w:after="0" w:line="240" w:lineRule="auto"/>
        <w:jc w:val="both"/>
        <w:rPr>
          <w:b/>
        </w:rPr>
      </w:pPr>
    </w:p>
    <w:p w14:paraId="14E02D6E" w14:textId="77777777" w:rsidR="00066B15" w:rsidRDefault="00066B15" w:rsidP="007A1CC7">
      <w:pPr>
        <w:spacing w:after="0" w:line="240" w:lineRule="auto"/>
        <w:jc w:val="both"/>
        <w:rPr>
          <w:b/>
        </w:rPr>
      </w:pPr>
    </w:p>
    <w:sectPr w:rsidR="00066B15" w:rsidSect="003368A4">
      <w:footerReference w:type="default" r:id="rId14"/>
      <w:pgSz w:w="11906" w:h="16838"/>
      <w:pgMar w:top="1418" w:right="1133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CFD89" w14:textId="77777777" w:rsidR="00006F6C" w:rsidRDefault="00006F6C" w:rsidP="00AC1CA8">
      <w:pPr>
        <w:spacing w:after="0" w:line="240" w:lineRule="auto"/>
      </w:pPr>
      <w:r>
        <w:separator/>
      </w:r>
    </w:p>
  </w:endnote>
  <w:endnote w:type="continuationSeparator" w:id="0">
    <w:p w14:paraId="6AED8FB0" w14:textId="77777777" w:rsidR="00006F6C" w:rsidRDefault="00006F6C" w:rsidP="00AC1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2897182"/>
      <w:docPartObj>
        <w:docPartGallery w:val="Page Numbers (Bottom of Page)"/>
        <w:docPartUnique/>
      </w:docPartObj>
    </w:sdtPr>
    <w:sdtContent>
      <w:p w14:paraId="78D58720" w14:textId="77777777" w:rsidR="00AC1CA8" w:rsidRDefault="003E22D4">
        <w:pPr>
          <w:pStyle w:val="Stopka"/>
          <w:jc w:val="center"/>
        </w:pPr>
        <w:r>
          <w:fldChar w:fldCharType="begin"/>
        </w:r>
        <w:r w:rsidR="00AC1CA8">
          <w:instrText>PAGE   \* MERGEFORMAT</w:instrText>
        </w:r>
        <w:r>
          <w:fldChar w:fldCharType="separate"/>
        </w:r>
        <w:r w:rsidR="0053635E">
          <w:rPr>
            <w:noProof/>
          </w:rPr>
          <w:t>4</w:t>
        </w:r>
        <w:r>
          <w:fldChar w:fldCharType="end"/>
        </w:r>
      </w:p>
    </w:sdtContent>
  </w:sdt>
  <w:p w14:paraId="32ADBFFA" w14:textId="77777777" w:rsidR="00AC1CA8" w:rsidRDefault="00AC1C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D1B81" w14:textId="77777777" w:rsidR="00006F6C" w:rsidRDefault="00006F6C" w:rsidP="00AC1CA8">
      <w:pPr>
        <w:spacing w:after="0" w:line="240" w:lineRule="auto"/>
      </w:pPr>
      <w:r>
        <w:separator/>
      </w:r>
    </w:p>
  </w:footnote>
  <w:footnote w:type="continuationSeparator" w:id="0">
    <w:p w14:paraId="34D99718" w14:textId="77777777" w:rsidR="00006F6C" w:rsidRDefault="00006F6C" w:rsidP="00AC1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C6466"/>
    <w:multiLevelType w:val="hybridMultilevel"/>
    <w:tmpl w:val="E5FCA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34A9"/>
    <w:multiLevelType w:val="hybridMultilevel"/>
    <w:tmpl w:val="DA3A9674"/>
    <w:lvl w:ilvl="0" w:tplc="66C27C3E">
      <w:start w:val="1"/>
      <w:numFmt w:val="decimal"/>
      <w:lvlText w:val="%1."/>
      <w:lvlJc w:val="left"/>
      <w:pPr>
        <w:ind w:left="804" w:hanging="42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D244F5AC">
      <w:start w:val="1"/>
      <w:numFmt w:val="decimal"/>
      <w:lvlText w:val="%2)"/>
      <w:lvlJc w:val="left"/>
      <w:pPr>
        <w:ind w:left="1370" w:hanging="286"/>
      </w:pPr>
      <w:rPr>
        <w:rFonts w:ascii="Calibri" w:eastAsia="Calibri" w:hAnsi="Calibri" w:cs="Calibri" w:hint="default"/>
        <w:w w:val="100"/>
        <w:sz w:val="22"/>
        <w:szCs w:val="22"/>
      </w:rPr>
    </w:lvl>
    <w:lvl w:ilvl="2" w:tplc="73D40966">
      <w:numFmt w:val="bullet"/>
      <w:lvlText w:val="•"/>
      <w:lvlJc w:val="left"/>
      <w:pPr>
        <w:ind w:left="2338" w:hanging="286"/>
      </w:pPr>
      <w:rPr>
        <w:rFonts w:hint="default"/>
      </w:rPr>
    </w:lvl>
    <w:lvl w:ilvl="3" w:tplc="031A5644">
      <w:numFmt w:val="bullet"/>
      <w:lvlText w:val="•"/>
      <w:lvlJc w:val="left"/>
      <w:pPr>
        <w:ind w:left="3296" w:hanging="286"/>
      </w:pPr>
      <w:rPr>
        <w:rFonts w:hint="default"/>
      </w:rPr>
    </w:lvl>
    <w:lvl w:ilvl="4" w:tplc="BEE4A26A">
      <w:numFmt w:val="bullet"/>
      <w:lvlText w:val="•"/>
      <w:lvlJc w:val="left"/>
      <w:pPr>
        <w:ind w:left="4255" w:hanging="286"/>
      </w:pPr>
      <w:rPr>
        <w:rFonts w:hint="default"/>
      </w:rPr>
    </w:lvl>
    <w:lvl w:ilvl="5" w:tplc="338843D8">
      <w:numFmt w:val="bullet"/>
      <w:lvlText w:val="•"/>
      <w:lvlJc w:val="left"/>
      <w:pPr>
        <w:ind w:left="5213" w:hanging="286"/>
      </w:pPr>
      <w:rPr>
        <w:rFonts w:hint="default"/>
      </w:rPr>
    </w:lvl>
    <w:lvl w:ilvl="6" w:tplc="1BA87ECE">
      <w:numFmt w:val="bullet"/>
      <w:lvlText w:val="•"/>
      <w:lvlJc w:val="left"/>
      <w:pPr>
        <w:ind w:left="6172" w:hanging="286"/>
      </w:pPr>
      <w:rPr>
        <w:rFonts w:hint="default"/>
      </w:rPr>
    </w:lvl>
    <w:lvl w:ilvl="7" w:tplc="28908800">
      <w:numFmt w:val="bullet"/>
      <w:lvlText w:val="•"/>
      <w:lvlJc w:val="left"/>
      <w:pPr>
        <w:ind w:left="7130" w:hanging="286"/>
      </w:pPr>
      <w:rPr>
        <w:rFonts w:hint="default"/>
      </w:rPr>
    </w:lvl>
    <w:lvl w:ilvl="8" w:tplc="014ABF70">
      <w:numFmt w:val="bullet"/>
      <w:lvlText w:val="•"/>
      <w:lvlJc w:val="left"/>
      <w:pPr>
        <w:ind w:left="8089" w:hanging="286"/>
      </w:pPr>
      <w:rPr>
        <w:rFonts w:hint="default"/>
      </w:rPr>
    </w:lvl>
  </w:abstractNum>
  <w:abstractNum w:abstractNumId="2" w15:restartNumberingAfterBreak="0">
    <w:nsid w:val="0E9D44E9"/>
    <w:multiLevelType w:val="hybridMultilevel"/>
    <w:tmpl w:val="C2E8CFF8"/>
    <w:lvl w:ilvl="0" w:tplc="E568882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37789"/>
    <w:multiLevelType w:val="hybridMultilevel"/>
    <w:tmpl w:val="246805D2"/>
    <w:lvl w:ilvl="0" w:tplc="9D64A5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10BD7"/>
    <w:multiLevelType w:val="hybridMultilevel"/>
    <w:tmpl w:val="C5841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43249"/>
    <w:multiLevelType w:val="hybridMultilevel"/>
    <w:tmpl w:val="AAE48D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4A71"/>
    <w:multiLevelType w:val="hybridMultilevel"/>
    <w:tmpl w:val="7A94F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7255A"/>
    <w:multiLevelType w:val="hybridMultilevel"/>
    <w:tmpl w:val="3F0E56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267F7"/>
    <w:multiLevelType w:val="hybridMultilevel"/>
    <w:tmpl w:val="A814A568"/>
    <w:lvl w:ilvl="0" w:tplc="7050262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45260338"/>
    <w:multiLevelType w:val="hybridMultilevel"/>
    <w:tmpl w:val="3514A8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7076A"/>
    <w:multiLevelType w:val="hybridMultilevel"/>
    <w:tmpl w:val="540E1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16505"/>
    <w:multiLevelType w:val="hybridMultilevel"/>
    <w:tmpl w:val="09FC51AA"/>
    <w:lvl w:ilvl="0" w:tplc="64CEAEC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B4237"/>
    <w:multiLevelType w:val="hybridMultilevel"/>
    <w:tmpl w:val="EF34312A"/>
    <w:lvl w:ilvl="0" w:tplc="FD60F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145B7"/>
    <w:multiLevelType w:val="hybridMultilevel"/>
    <w:tmpl w:val="1078136E"/>
    <w:lvl w:ilvl="0" w:tplc="EEB673C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BD7023"/>
    <w:multiLevelType w:val="hybridMultilevel"/>
    <w:tmpl w:val="6B0AC15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A318F2"/>
    <w:multiLevelType w:val="hybridMultilevel"/>
    <w:tmpl w:val="550079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114812">
    <w:abstractNumId w:val="11"/>
  </w:num>
  <w:num w:numId="2" w16cid:durableId="1886140427">
    <w:abstractNumId w:val="2"/>
  </w:num>
  <w:num w:numId="3" w16cid:durableId="1381394314">
    <w:abstractNumId w:val="3"/>
  </w:num>
  <w:num w:numId="4" w16cid:durableId="1704744708">
    <w:abstractNumId w:val="10"/>
  </w:num>
  <w:num w:numId="5" w16cid:durableId="163010508">
    <w:abstractNumId w:val="15"/>
  </w:num>
  <w:num w:numId="6" w16cid:durableId="1949046322">
    <w:abstractNumId w:val="4"/>
  </w:num>
  <w:num w:numId="7" w16cid:durableId="1699820083">
    <w:abstractNumId w:val="12"/>
  </w:num>
  <w:num w:numId="8" w16cid:durableId="67194269">
    <w:abstractNumId w:val="6"/>
  </w:num>
  <w:num w:numId="9" w16cid:durableId="1728457915">
    <w:abstractNumId w:val="8"/>
  </w:num>
  <w:num w:numId="10" w16cid:durableId="1065444904">
    <w:abstractNumId w:val="7"/>
  </w:num>
  <w:num w:numId="11" w16cid:durableId="1909222423">
    <w:abstractNumId w:val="9"/>
  </w:num>
  <w:num w:numId="12" w16cid:durableId="66616254">
    <w:abstractNumId w:val="13"/>
  </w:num>
  <w:num w:numId="13" w16cid:durableId="1308973599">
    <w:abstractNumId w:val="0"/>
  </w:num>
  <w:num w:numId="14" w16cid:durableId="84114502">
    <w:abstractNumId w:val="5"/>
  </w:num>
  <w:num w:numId="15" w16cid:durableId="1366059715">
    <w:abstractNumId w:val="1"/>
  </w:num>
  <w:num w:numId="16" w16cid:durableId="7791021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C9E"/>
    <w:rsid w:val="0000229A"/>
    <w:rsid w:val="00002AF9"/>
    <w:rsid w:val="0000435F"/>
    <w:rsid w:val="00006F6C"/>
    <w:rsid w:val="00010A90"/>
    <w:rsid w:val="00010ECE"/>
    <w:rsid w:val="00013A14"/>
    <w:rsid w:val="0001472F"/>
    <w:rsid w:val="00016368"/>
    <w:rsid w:val="0002026B"/>
    <w:rsid w:val="000238B5"/>
    <w:rsid w:val="0002544A"/>
    <w:rsid w:val="0002770C"/>
    <w:rsid w:val="00027C24"/>
    <w:rsid w:val="000301E3"/>
    <w:rsid w:val="000309FF"/>
    <w:rsid w:val="00033A32"/>
    <w:rsid w:val="00041CD4"/>
    <w:rsid w:val="00043DD5"/>
    <w:rsid w:val="00053726"/>
    <w:rsid w:val="000542CD"/>
    <w:rsid w:val="000613C2"/>
    <w:rsid w:val="00064CDB"/>
    <w:rsid w:val="000652E7"/>
    <w:rsid w:val="00066B15"/>
    <w:rsid w:val="000717FA"/>
    <w:rsid w:val="00085650"/>
    <w:rsid w:val="00095D4A"/>
    <w:rsid w:val="00097DDA"/>
    <w:rsid w:val="000A3C91"/>
    <w:rsid w:val="000B1984"/>
    <w:rsid w:val="000B5E7B"/>
    <w:rsid w:val="000C29B5"/>
    <w:rsid w:val="000C5972"/>
    <w:rsid w:val="000C6252"/>
    <w:rsid w:val="000D5E5D"/>
    <w:rsid w:val="000D7C21"/>
    <w:rsid w:val="00101EC4"/>
    <w:rsid w:val="00111F85"/>
    <w:rsid w:val="00124967"/>
    <w:rsid w:val="00136F04"/>
    <w:rsid w:val="0014602C"/>
    <w:rsid w:val="00150E3B"/>
    <w:rsid w:val="00161C34"/>
    <w:rsid w:val="00163AFA"/>
    <w:rsid w:val="0017036C"/>
    <w:rsid w:val="001711F8"/>
    <w:rsid w:val="0017193F"/>
    <w:rsid w:val="00172E04"/>
    <w:rsid w:val="001766B4"/>
    <w:rsid w:val="001778D7"/>
    <w:rsid w:val="00181E8C"/>
    <w:rsid w:val="001839B2"/>
    <w:rsid w:val="00186EE8"/>
    <w:rsid w:val="00187E9F"/>
    <w:rsid w:val="0019170D"/>
    <w:rsid w:val="001953C4"/>
    <w:rsid w:val="001B5283"/>
    <w:rsid w:val="001C0108"/>
    <w:rsid w:val="001C06B6"/>
    <w:rsid w:val="001D0994"/>
    <w:rsid w:val="001D09B6"/>
    <w:rsid w:val="001D1A50"/>
    <w:rsid w:val="001D71EC"/>
    <w:rsid w:val="001E208E"/>
    <w:rsid w:val="001E7948"/>
    <w:rsid w:val="001F1D4C"/>
    <w:rsid w:val="001F768D"/>
    <w:rsid w:val="0020180E"/>
    <w:rsid w:val="00223308"/>
    <w:rsid w:val="00223D60"/>
    <w:rsid w:val="002274AB"/>
    <w:rsid w:val="0022786B"/>
    <w:rsid w:val="00230F3E"/>
    <w:rsid w:val="00231432"/>
    <w:rsid w:val="00233AFA"/>
    <w:rsid w:val="0024152D"/>
    <w:rsid w:val="00244DCA"/>
    <w:rsid w:val="002506B3"/>
    <w:rsid w:val="0025196A"/>
    <w:rsid w:val="00251B70"/>
    <w:rsid w:val="0026606C"/>
    <w:rsid w:val="00266614"/>
    <w:rsid w:val="00266EDA"/>
    <w:rsid w:val="00267E57"/>
    <w:rsid w:val="00276E95"/>
    <w:rsid w:val="00294F28"/>
    <w:rsid w:val="002A07B3"/>
    <w:rsid w:val="002A1E74"/>
    <w:rsid w:val="002A26DE"/>
    <w:rsid w:val="002B1F06"/>
    <w:rsid w:val="002B6F33"/>
    <w:rsid w:val="002D3177"/>
    <w:rsid w:val="002D3AD6"/>
    <w:rsid w:val="002D5EBE"/>
    <w:rsid w:val="002E04EE"/>
    <w:rsid w:val="002F1409"/>
    <w:rsid w:val="00300A66"/>
    <w:rsid w:val="00305248"/>
    <w:rsid w:val="00306AD7"/>
    <w:rsid w:val="00320B4D"/>
    <w:rsid w:val="00326018"/>
    <w:rsid w:val="0033647F"/>
    <w:rsid w:val="003368A4"/>
    <w:rsid w:val="00341154"/>
    <w:rsid w:val="003453E7"/>
    <w:rsid w:val="00346857"/>
    <w:rsid w:val="003534C9"/>
    <w:rsid w:val="00355264"/>
    <w:rsid w:val="00367B46"/>
    <w:rsid w:val="00372663"/>
    <w:rsid w:val="00373785"/>
    <w:rsid w:val="00373977"/>
    <w:rsid w:val="003764D8"/>
    <w:rsid w:val="00380E31"/>
    <w:rsid w:val="003824C9"/>
    <w:rsid w:val="00385697"/>
    <w:rsid w:val="00394154"/>
    <w:rsid w:val="003A0FA7"/>
    <w:rsid w:val="003A2953"/>
    <w:rsid w:val="003A50BC"/>
    <w:rsid w:val="003A6CFE"/>
    <w:rsid w:val="003B2B65"/>
    <w:rsid w:val="003B5BDA"/>
    <w:rsid w:val="003B670B"/>
    <w:rsid w:val="003C629E"/>
    <w:rsid w:val="003D0882"/>
    <w:rsid w:val="003E22D4"/>
    <w:rsid w:val="003E4B08"/>
    <w:rsid w:val="003E652D"/>
    <w:rsid w:val="003F2509"/>
    <w:rsid w:val="004011FA"/>
    <w:rsid w:val="00401D84"/>
    <w:rsid w:val="00403108"/>
    <w:rsid w:val="004061F0"/>
    <w:rsid w:val="00412887"/>
    <w:rsid w:val="004158C7"/>
    <w:rsid w:val="00433177"/>
    <w:rsid w:val="00433406"/>
    <w:rsid w:val="00450645"/>
    <w:rsid w:val="0045207D"/>
    <w:rsid w:val="00454047"/>
    <w:rsid w:val="00454FA0"/>
    <w:rsid w:val="00456DEF"/>
    <w:rsid w:val="00461948"/>
    <w:rsid w:val="00462E7B"/>
    <w:rsid w:val="00464542"/>
    <w:rsid w:val="004725F3"/>
    <w:rsid w:val="00473C83"/>
    <w:rsid w:val="00491598"/>
    <w:rsid w:val="004A38AF"/>
    <w:rsid w:val="004B26FD"/>
    <w:rsid w:val="004B564C"/>
    <w:rsid w:val="004C3111"/>
    <w:rsid w:val="004D35FD"/>
    <w:rsid w:val="004F5F12"/>
    <w:rsid w:val="004F7774"/>
    <w:rsid w:val="00511D27"/>
    <w:rsid w:val="005146E1"/>
    <w:rsid w:val="00515835"/>
    <w:rsid w:val="005159E3"/>
    <w:rsid w:val="00523C69"/>
    <w:rsid w:val="00535ABD"/>
    <w:rsid w:val="0053635E"/>
    <w:rsid w:val="0054410A"/>
    <w:rsid w:val="0054774F"/>
    <w:rsid w:val="005611C3"/>
    <w:rsid w:val="005643B7"/>
    <w:rsid w:val="0057247D"/>
    <w:rsid w:val="00574A09"/>
    <w:rsid w:val="00577072"/>
    <w:rsid w:val="005826BF"/>
    <w:rsid w:val="00583936"/>
    <w:rsid w:val="00586D8D"/>
    <w:rsid w:val="005879EF"/>
    <w:rsid w:val="005B6D72"/>
    <w:rsid w:val="005B7623"/>
    <w:rsid w:val="005C1CB7"/>
    <w:rsid w:val="005C2A56"/>
    <w:rsid w:val="005C3511"/>
    <w:rsid w:val="005C39F0"/>
    <w:rsid w:val="005C564B"/>
    <w:rsid w:val="005D1666"/>
    <w:rsid w:val="005D573C"/>
    <w:rsid w:val="005D65E1"/>
    <w:rsid w:val="005D6774"/>
    <w:rsid w:val="005D767C"/>
    <w:rsid w:val="005E6733"/>
    <w:rsid w:val="005F025A"/>
    <w:rsid w:val="005F5417"/>
    <w:rsid w:val="0060007F"/>
    <w:rsid w:val="00602629"/>
    <w:rsid w:val="0061025F"/>
    <w:rsid w:val="00613A91"/>
    <w:rsid w:val="006159B7"/>
    <w:rsid w:val="00626A81"/>
    <w:rsid w:val="0063218C"/>
    <w:rsid w:val="006354CC"/>
    <w:rsid w:val="00635F68"/>
    <w:rsid w:val="00636BDA"/>
    <w:rsid w:val="00642CA6"/>
    <w:rsid w:val="00647003"/>
    <w:rsid w:val="006475B1"/>
    <w:rsid w:val="00647D08"/>
    <w:rsid w:val="0065302B"/>
    <w:rsid w:val="006548EF"/>
    <w:rsid w:val="006601E3"/>
    <w:rsid w:val="00661D62"/>
    <w:rsid w:val="00665D2A"/>
    <w:rsid w:val="00666283"/>
    <w:rsid w:val="006824FD"/>
    <w:rsid w:val="00685C37"/>
    <w:rsid w:val="00690D22"/>
    <w:rsid w:val="006A4E80"/>
    <w:rsid w:val="006C388C"/>
    <w:rsid w:val="006C5E9B"/>
    <w:rsid w:val="006D04F3"/>
    <w:rsid w:val="006D7519"/>
    <w:rsid w:val="006E3102"/>
    <w:rsid w:val="006F09CB"/>
    <w:rsid w:val="006F0E1C"/>
    <w:rsid w:val="007018B2"/>
    <w:rsid w:val="00704205"/>
    <w:rsid w:val="007043E5"/>
    <w:rsid w:val="00715427"/>
    <w:rsid w:val="007166FE"/>
    <w:rsid w:val="007229CD"/>
    <w:rsid w:val="007317AB"/>
    <w:rsid w:val="007325E2"/>
    <w:rsid w:val="00737024"/>
    <w:rsid w:val="00752158"/>
    <w:rsid w:val="007575B9"/>
    <w:rsid w:val="00763B2D"/>
    <w:rsid w:val="00764B3D"/>
    <w:rsid w:val="0076632D"/>
    <w:rsid w:val="00776108"/>
    <w:rsid w:val="007861D2"/>
    <w:rsid w:val="00790DC0"/>
    <w:rsid w:val="00792587"/>
    <w:rsid w:val="007A1909"/>
    <w:rsid w:val="007A1CC7"/>
    <w:rsid w:val="007A4E71"/>
    <w:rsid w:val="007A56ED"/>
    <w:rsid w:val="007B2D93"/>
    <w:rsid w:val="007C2A1E"/>
    <w:rsid w:val="007C64CB"/>
    <w:rsid w:val="007D15F0"/>
    <w:rsid w:val="007D499A"/>
    <w:rsid w:val="007D6407"/>
    <w:rsid w:val="007D6B79"/>
    <w:rsid w:val="007E2239"/>
    <w:rsid w:val="007F2C42"/>
    <w:rsid w:val="007F3C31"/>
    <w:rsid w:val="007F6131"/>
    <w:rsid w:val="007F619D"/>
    <w:rsid w:val="007F7273"/>
    <w:rsid w:val="00804E49"/>
    <w:rsid w:val="00807E27"/>
    <w:rsid w:val="00813571"/>
    <w:rsid w:val="008205BB"/>
    <w:rsid w:val="008213FD"/>
    <w:rsid w:val="00824071"/>
    <w:rsid w:val="008308D4"/>
    <w:rsid w:val="00835CDC"/>
    <w:rsid w:val="008416A3"/>
    <w:rsid w:val="00847C1A"/>
    <w:rsid w:val="00851289"/>
    <w:rsid w:val="00852DCA"/>
    <w:rsid w:val="008556F4"/>
    <w:rsid w:val="008568DC"/>
    <w:rsid w:val="00860E03"/>
    <w:rsid w:val="00862F3C"/>
    <w:rsid w:val="00866B90"/>
    <w:rsid w:val="00873383"/>
    <w:rsid w:val="00873B09"/>
    <w:rsid w:val="0088510D"/>
    <w:rsid w:val="0089510A"/>
    <w:rsid w:val="008A5098"/>
    <w:rsid w:val="008A68EA"/>
    <w:rsid w:val="008A7A32"/>
    <w:rsid w:val="008B4F12"/>
    <w:rsid w:val="008B7A47"/>
    <w:rsid w:val="008F28DD"/>
    <w:rsid w:val="008F31B7"/>
    <w:rsid w:val="009002FC"/>
    <w:rsid w:val="00900EFC"/>
    <w:rsid w:val="00904822"/>
    <w:rsid w:val="009048F4"/>
    <w:rsid w:val="009125D6"/>
    <w:rsid w:val="009233D4"/>
    <w:rsid w:val="009310BD"/>
    <w:rsid w:val="00934330"/>
    <w:rsid w:val="009452BA"/>
    <w:rsid w:val="00957344"/>
    <w:rsid w:val="00957B74"/>
    <w:rsid w:val="00960CCD"/>
    <w:rsid w:val="00961F72"/>
    <w:rsid w:val="00966879"/>
    <w:rsid w:val="00970732"/>
    <w:rsid w:val="00971A23"/>
    <w:rsid w:val="00971E63"/>
    <w:rsid w:val="009855CD"/>
    <w:rsid w:val="0099067B"/>
    <w:rsid w:val="00993F01"/>
    <w:rsid w:val="009955D6"/>
    <w:rsid w:val="009A70DF"/>
    <w:rsid w:val="009B1FA4"/>
    <w:rsid w:val="009B20F8"/>
    <w:rsid w:val="009C6302"/>
    <w:rsid w:val="009C7405"/>
    <w:rsid w:val="009D3748"/>
    <w:rsid w:val="009D3E9A"/>
    <w:rsid w:val="009D5091"/>
    <w:rsid w:val="009D5359"/>
    <w:rsid w:val="009E2165"/>
    <w:rsid w:val="009E31D9"/>
    <w:rsid w:val="009F0711"/>
    <w:rsid w:val="009F6E05"/>
    <w:rsid w:val="00A047D9"/>
    <w:rsid w:val="00A04910"/>
    <w:rsid w:val="00A06BF8"/>
    <w:rsid w:val="00A12216"/>
    <w:rsid w:val="00A123BE"/>
    <w:rsid w:val="00A13921"/>
    <w:rsid w:val="00A23EF0"/>
    <w:rsid w:val="00A25645"/>
    <w:rsid w:val="00A32FAF"/>
    <w:rsid w:val="00A42169"/>
    <w:rsid w:val="00A432D1"/>
    <w:rsid w:val="00A45223"/>
    <w:rsid w:val="00A568AA"/>
    <w:rsid w:val="00A6190A"/>
    <w:rsid w:val="00A62DAD"/>
    <w:rsid w:val="00A63651"/>
    <w:rsid w:val="00A66961"/>
    <w:rsid w:val="00A67A03"/>
    <w:rsid w:val="00A758AF"/>
    <w:rsid w:val="00A8338C"/>
    <w:rsid w:val="00A84326"/>
    <w:rsid w:val="00A91EAA"/>
    <w:rsid w:val="00A970BB"/>
    <w:rsid w:val="00AA73EF"/>
    <w:rsid w:val="00AB0BC8"/>
    <w:rsid w:val="00AB0F21"/>
    <w:rsid w:val="00AB238A"/>
    <w:rsid w:val="00AC179E"/>
    <w:rsid w:val="00AC1CA8"/>
    <w:rsid w:val="00AD298E"/>
    <w:rsid w:val="00AD3E61"/>
    <w:rsid w:val="00AD5C31"/>
    <w:rsid w:val="00AE47F1"/>
    <w:rsid w:val="00AF5B83"/>
    <w:rsid w:val="00B147F1"/>
    <w:rsid w:val="00B23579"/>
    <w:rsid w:val="00B26025"/>
    <w:rsid w:val="00B26E7A"/>
    <w:rsid w:val="00B3105C"/>
    <w:rsid w:val="00B34797"/>
    <w:rsid w:val="00B3718E"/>
    <w:rsid w:val="00B427F2"/>
    <w:rsid w:val="00B428F3"/>
    <w:rsid w:val="00B46D38"/>
    <w:rsid w:val="00B52C4B"/>
    <w:rsid w:val="00B6127B"/>
    <w:rsid w:val="00B67A7B"/>
    <w:rsid w:val="00B715E8"/>
    <w:rsid w:val="00B75CB1"/>
    <w:rsid w:val="00B83E65"/>
    <w:rsid w:val="00B848C7"/>
    <w:rsid w:val="00B87FE2"/>
    <w:rsid w:val="00B912F2"/>
    <w:rsid w:val="00B92625"/>
    <w:rsid w:val="00B937DC"/>
    <w:rsid w:val="00B97B2D"/>
    <w:rsid w:val="00BA4019"/>
    <w:rsid w:val="00BB1124"/>
    <w:rsid w:val="00BC223A"/>
    <w:rsid w:val="00BC4399"/>
    <w:rsid w:val="00BC5457"/>
    <w:rsid w:val="00BD0FA2"/>
    <w:rsid w:val="00BE5356"/>
    <w:rsid w:val="00BE5B8E"/>
    <w:rsid w:val="00BF0129"/>
    <w:rsid w:val="00BF1356"/>
    <w:rsid w:val="00BF35AF"/>
    <w:rsid w:val="00BF66FD"/>
    <w:rsid w:val="00C00D25"/>
    <w:rsid w:val="00C02017"/>
    <w:rsid w:val="00C06217"/>
    <w:rsid w:val="00C1272A"/>
    <w:rsid w:val="00C2116A"/>
    <w:rsid w:val="00C222E3"/>
    <w:rsid w:val="00C240B8"/>
    <w:rsid w:val="00C260B9"/>
    <w:rsid w:val="00C26472"/>
    <w:rsid w:val="00C30E8C"/>
    <w:rsid w:val="00C32E32"/>
    <w:rsid w:val="00C33897"/>
    <w:rsid w:val="00C34ED4"/>
    <w:rsid w:val="00C3549D"/>
    <w:rsid w:val="00C469ED"/>
    <w:rsid w:val="00C4774B"/>
    <w:rsid w:val="00C47CBC"/>
    <w:rsid w:val="00C53312"/>
    <w:rsid w:val="00C55AC4"/>
    <w:rsid w:val="00C56BDE"/>
    <w:rsid w:val="00C709DF"/>
    <w:rsid w:val="00C71049"/>
    <w:rsid w:val="00C721D9"/>
    <w:rsid w:val="00C94479"/>
    <w:rsid w:val="00C95E7C"/>
    <w:rsid w:val="00C97416"/>
    <w:rsid w:val="00CB176B"/>
    <w:rsid w:val="00CB192B"/>
    <w:rsid w:val="00CB6434"/>
    <w:rsid w:val="00CC236F"/>
    <w:rsid w:val="00CC2D3B"/>
    <w:rsid w:val="00CC3961"/>
    <w:rsid w:val="00CD17E0"/>
    <w:rsid w:val="00CD4B1F"/>
    <w:rsid w:val="00CD544C"/>
    <w:rsid w:val="00CD56F3"/>
    <w:rsid w:val="00CD598E"/>
    <w:rsid w:val="00CD6AAC"/>
    <w:rsid w:val="00CE1193"/>
    <w:rsid w:val="00CE3F60"/>
    <w:rsid w:val="00CE3F89"/>
    <w:rsid w:val="00CF5985"/>
    <w:rsid w:val="00CF65BD"/>
    <w:rsid w:val="00D008C9"/>
    <w:rsid w:val="00D01AA5"/>
    <w:rsid w:val="00D072E1"/>
    <w:rsid w:val="00D11B3E"/>
    <w:rsid w:val="00D30047"/>
    <w:rsid w:val="00D3711A"/>
    <w:rsid w:val="00D374DD"/>
    <w:rsid w:val="00D41A84"/>
    <w:rsid w:val="00D47C6E"/>
    <w:rsid w:val="00D50FEE"/>
    <w:rsid w:val="00D63CDA"/>
    <w:rsid w:val="00D647B6"/>
    <w:rsid w:val="00D725C1"/>
    <w:rsid w:val="00D7408D"/>
    <w:rsid w:val="00D86BDA"/>
    <w:rsid w:val="00D93381"/>
    <w:rsid w:val="00D9368F"/>
    <w:rsid w:val="00D97CB6"/>
    <w:rsid w:val="00DA5342"/>
    <w:rsid w:val="00DA7AEC"/>
    <w:rsid w:val="00DB0AB9"/>
    <w:rsid w:val="00DB4F21"/>
    <w:rsid w:val="00DB553B"/>
    <w:rsid w:val="00DB69D7"/>
    <w:rsid w:val="00DE2AFA"/>
    <w:rsid w:val="00DE40CA"/>
    <w:rsid w:val="00DE597A"/>
    <w:rsid w:val="00DE6FA1"/>
    <w:rsid w:val="00DF1DAE"/>
    <w:rsid w:val="00DF204C"/>
    <w:rsid w:val="00E00DFA"/>
    <w:rsid w:val="00E010B0"/>
    <w:rsid w:val="00E03104"/>
    <w:rsid w:val="00E11741"/>
    <w:rsid w:val="00E13012"/>
    <w:rsid w:val="00E14369"/>
    <w:rsid w:val="00E2401F"/>
    <w:rsid w:val="00E27353"/>
    <w:rsid w:val="00E363C9"/>
    <w:rsid w:val="00E3768B"/>
    <w:rsid w:val="00E42098"/>
    <w:rsid w:val="00E449E0"/>
    <w:rsid w:val="00E474E8"/>
    <w:rsid w:val="00E54A26"/>
    <w:rsid w:val="00E551E8"/>
    <w:rsid w:val="00E61893"/>
    <w:rsid w:val="00E626B8"/>
    <w:rsid w:val="00E64C21"/>
    <w:rsid w:val="00E73D79"/>
    <w:rsid w:val="00E7583A"/>
    <w:rsid w:val="00E76260"/>
    <w:rsid w:val="00E76794"/>
    <w:rsid w:val="00E83985"/>
    <w:rsid w:val="00E84C9C"/>
    <w:rsid w:val="00E87383"/>
    <w:rsid w:val="00E940A2"/>
    <w:rsid w:val="00EB1658"/>
    <w:rsid w:val="00EB21A0"/>
    <w:rsid w:val="00EB2388"/>
    <w:rsid w:val="00EB3997"/>
    <w:rsid w:val="00EB5E88"/>
    <w:rsid w:val="00EC253A"/>
    <w:rsid w:val="00EC4CA3"/>
    <w:rsid w:val="00ED1B93"/>
    <w:rsid w:val="00ED1CCF"/>
    <w:rsid w:val="00ED5778"/>
    <w:rsid w:val="00EE1A66"/>
    <w:rsid w:val="00EE2E46"/>
    <w:rsid w:val="00EF1088"/>
    <w:rsid w:val="00EF22BA"/>
    <w:rsid w:val="00EF27EF"/>
    <w:rsid w:val="00EF70C8"/>
    <w:rsid w:val="00EF7A46"/>
    <w:rsid w:val="00F01B79"/>
    <w:rsid w:val="00F01D63"/>
    <w:rsid w:val="00F06ED2"/>
    <w:rsid w:val="00F133C9"/>
    <w:rsid w:val="00F139FB"/>
    <w:rsid w:val="00F174E1"/>
    <w:rsid w:val="00F17F38"/>
    <w:rsid w:val="00F2774F"/>
    <w:rsid w:val="00F346F2"/>
    <w:rsid w:val="00F50C9E"/>
    <w:rsid w:val="00F5444F"/>
    <w:rsid w:val="00F72224"/>
    <w:rsid w:val="00F7544A"/>
    <w:rsid w:val="00F76602"/>
    <w:rsid w:val="00F7686D"/>
    <w:rsid w:val="00F76E3E"/>
    <w:rsid w:val="00F82F8B"/>
    <w:rsid w:val="00F83604"/>
    <w:rsid w:val="00F84AF2"/>
    <w:rsid w:val="00F85F3B"/>
    <w:rsid w:val="00F86190"/>
    <w:rsid w:val="00F8637D"/>
    <w:rsid w:val="00F91D5F"/>
    <w:rsid w:val="00FA104F"/>
    <w:rsid w:val="00FB0A71"/>
    <w:rsid w:val="00FB7755"/>
    <w:rsid w:val="00FC06AA"/>
    <w:rsid w:val="00FD0F9E"/>
    <w:rsid w:val="00FD2F50"/>
    <w:rsid w:val="00FD3E95"/>
    <w:rsid w:val="00FD4F4C"/>
    <w:rsid w:val="00FD7542"/>
    <w:rsid w:val="00FE315B"/>
    <w:rsid w:val="00FF0E84"/>
    <w:rsid w:val="00FF3340"/>
    <w:rsid w:val="00FF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806A4"/>
  <w15:docId w15:val="{B2022914-DD28-4DD2-98EB-6BE0A0196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1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CA8"/>
  </w:style>
  <w:style w:type="paragraph" w:styleId="Stopka">
    <w:name w:val="footer"/>
    <w:basedOn w:val="Normalny"/>
    <w:link w:val="StopkaZnak"/>
    <w:uiPriority w:val="99"/>
    <w:unhideWhenUsed/>
    <w:rsid w:val="00AC1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CA8"/>
  </w:style>
  <w:style w:type="paragraph" w:styleId="Tekstdymka">
    <w:name w:val="Balloon Text"/>
    <w:basedOn w:val="Normalny"/>
    <w:link w:val="TekstdymkaZnak"/>
    <w:uiPriority w:val="99"/>
    <w:semiHidden/>
    <w:unhideWhenUsed/>
    <w:rsid w:val="00A91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EA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1E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1E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1E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1E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1EAA"/>
    <w:rPr>
      <w:b/>
      <w:bCs/>
      <w:sz w:val="20"/>
      <w:szCs w:val="20"/>
    </w:rPr>
  </w:style>
  <w:style w:type="paragraph" w:styleId="Akapitzlist">
    <w:name w:val="List Paragraph"/>
    <w:aliases w:val="CW_Lista,L1,Numerowanie,2 heading,A_wyliczenie,K-P_odwolanie,Akapit z listą5,maz_wyliczenie,opis dzialania,normalny tekst,T_SZ_List Paragraph,Kolorowa lista — akcent 11,Akapit z listą BS,Akapit z listą 1,lp1,List Paragraph2"/>
    <w:basedOn w:val="Normalny"/>
    <w:link w:val="AkapitzlistZnak"/>
    <w:uiPriority w:val="1"/>
    <w:qFormat/>
    <w:rsid w:val="00E3768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C0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unhideWhenUsed/>
    <w:rsid w:val="007A1CC7"/>
    <w:rPr>
      <w:color w:val="0000FF"/>
      <w:u w:val="single"/>
    </w:rPr>
  </w:style>
  <w:style w:type="table" w:styleId="Tabela-Siatka">
    <w:name w:val="Table Grid"/>
    <w:basedOn w:val="Standardowy"/>
    <w:uiPriority w:val="59"/>
    <w:rsid w:val="003453E7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L1 Znak,Numerowanie Znak,2 heading Znak,A_wyliczenie Znak,K-P_odwolanie Znak,Akapit z listą5 Znak,maz_wyliczenie Znak,opis dzialania Znak,normalny tekst Znak,T_SZ_List Paragraph Znak,Kolorowa lista — akcent 11 Znak"/>
    <w:link w:val="Akapitzlist"/>
    <w:uiPriority w:val="1"/>
    <w:qFormat/>
    <w:rsid w:val="0033647F"/>
  </w:style>
  <w:style w:type="character" w:customStyle="1" w:styleId="Brak">
    <w:name w:val="Brak"/>
    <w:rsid w:val="00066B15"/>
  </w:style>
  <w:style w:type="paragraph" w:styleId="Tekstpodstawowy">
    <w:name w:val="Body Text"/>
    <w:link w:val="TekstpodstawowyZnak"/>
    <w:rsid w:val="005159E3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eastAsia="Arial Unicode MS" w:hAnsi="Calibri" w:cs="Arial Unicode MS"/>
      <w:color w:val="000000"/>
      <w:u w:color="000000"/>
      <w:bdr w:val="nil"/>
    </w:rPr>
  </w:style>
  <w:style w:type="character" w:customStyle="1" w:styleId="TekstpodstawowyZnak">
    <w:name w:val="Tekst podstawowy Znak"/>
    <w:basedOn w:val="Domylnaczcionkaakapitu"/>
    <w:link w:val="Tekstpodstawowy"/>
    <w:rsid w:val="005159E3"/>
    <w:rPr>
      <w:rFonts w:ascii="Calibri" w:eastAsia="Arial Unicode MS" w:hAnsi="Calibri" w:cs="Arial Unicode MS"/>
      <w:color w:val="000000"/>
      <w:u w:color="000000"/>
      <w:bdr w:val="nil"/>
    </w:rPr>
  </w:style>
  <w:style w:type="character" w:customStyle="1" w:styleId="Hyperlink1">
    <w:name w:val="Hyperlink.1"/>
    <w:basedOn w:val="Brak"/>
    <w:rsid w:val="005159E3"/>
    <w:rPr>
      <w:outline w:val="0"/>
      <w:color w:val="0561C1"/>
      <w:u w:val="single" w:color="0561C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nencki.edu.pl" TargetMode="External"/><Relationship Id="rId13" Type="http://schemas.openxmlformats.org/officeDocument/2006/relationships/hyperlink" Target="mailto:iod@nencki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nencki.edu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ktury@nencki.edu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encki.edu.pl/pl/deklaracja-dostepnosci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@nencki.edu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BB33D-BD07-40B6-A4E9-181E094C9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3171</Words>
  <Characters>19028</Characters>
  <Application>Microsoft Office Word</Application>
  <DocSecurity>0</DocSecurity>
  <Lines>158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F. Hoffmann-La Roche, Ltd.</Company>
  <LinksUpToDate>false</LinksUpToDate>
  <CharactersWithSpaces>22155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Iczaplarska</dc:creator>
  <cp:lastModifiedBy>Iwona Czaplarska</cp:lastModifiedBy>
  <cp:revision>11</cp:revision>
  <cp:lastPrinted>2014-06-16T10:06:00Z</cp:lastPrinted>
  <dcterms:created xsi:type="dcterms:W3CDTF">2026-09-04T06:28:00Z</dcterms:created>
  <dcterms:modified xsi:type="dcterms:W3CDTF">2026-09-09T06:39:00Z</dcterms:modified>
</cp:coreProperties>
</file>